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87" w:rsidRDefault="00E671EA" w:rsidP="00E671EA">
      <w:pPr>
        <w:pStyle w:val="Default"/>
        <w:rPr>
          <w:b/>
          <w:bCs/>
          <w:iCs/>
          <w:sz w:val="28"/>
          <w:szCs w:val="28"/>
        </w:rPr>
      </w:pPr>
      <w:r w:rsidRPr="00DC2287">
        <w:rPr>
          <w:b/>
          <w:bCs/>
          <w:i/>
          <w:iCs/>
          <w:sz w:val="28"/>
          <w:szCs w:val="28"/>
        </w:rPr>
        <w:t xml:space="preserve">    </w:t>
      </w:r>
      <w:r w:rsidR="00DC2287" w:rsidRPr="00DC2287">
        <w:rPr>
          <w:b/>
          <w:bCs/>
          <w:iCs/>
          <w:sz w:val="28"/>
          <w:szCs w:val="28"/>
        </w:rPr>
        <w:t xml:space="preserve">Справка по итогам мониторинга по окружающему миру в 5 </w:t>
      </w:r>
      <w:proofErr w:type="spellStart"/>
      <w:r w:rsidR="00DC2287" w:rsidRPr="00DC2287">
        <w:rPr>
          <w:b/>
          <w:bCs/>
          <w:iCs/>
          <w:sz w:val="28"/>
          <w:szCs w:val="28"/>
        </w:rPr>
        <w:t>кл</w:t>
      </w:r>
      <w:proofErr w:type="spellEnd"/>
      <w:r w:rsidR="00DC2287" w:rsidRPr="00DC2287">
        <w:rPr>
          <w:b/>
          <w:bCs/>
          <w:iCs/>
          <w:sz w:val="28"/>
          <w:szCs w:val="28"/>
        </w:rPr>
        <w:t xml:space="preserve">. </w:t>
      </w:r>
    </w:p>
    <w:p w:rsidR="00E671EA" w:rsidRDefault="00DC2287" w:rsidP="00E671EA">
      <w:pPr>
        <w:pStyle w:val="Default"/>
        <w:rPr>
          <w:b/>
          <w:bCs/>
          <w:iCs/>
          <w:sz w:val="28"/>
          <w:szCs w:val="28"/>
        </w:rPr>
      </w:pPr>
      <w:r w:rsidRPr="00DC2287">
        <w:rPr>
          <w:b/>
          <w:bCs/>
          <w:iCs/>
          <w:sz w:val="28"/>
          <w:szCs w:val="28"/>
        </w:rPr>
        <w:t xml:space="preserve">МКОУ ООШ с. </w:t>
      </w:r>
      <w:proofErr w:type="spellStart"/>
      <w:r w:rsidRPr="00DC2287">
        <w:rPr>
          <w:b/>
          <w:bCs/>
          <w:iCs/>
          <w:sz w:val="28"/>
          <w:szCs w:val="28"/>
        </w:rPr>
        <w:t>Мостиздах</w:t>
      </w:r>
      <w:proofErr w:type="spellEnd"/>
      <w:r w:rsidRPr="00DC2287">
        <w:rPr>
          <w:b/>
          <w:bCs/>
          <w:iCs/>
          <w:sz w:val="28"/>
          <w:szCs w:val="28"/>
        </w:rPr>
        <w:t xml:space="preserve"> </w:t>
      </w:r>
      <w:proofErr w:type="spellStart"/>
      <w:r w:rsidRPr="00DC2287">
        <w:rPr>
          <w:b/>
          <w:bCs/>
          <w:iCs/>
          <w:sz w:val="28"/>
          <w:szCs w:val="28"/>
        </w:rPr>
        <w:t>Дигорского</w:t>
      </w:r>
      <w:proofErr w:type="spellEnd"/>
      <w:r w:rsidRPr="00DC2287">
        <w:rPr>
          <w:b/>
          <w:bCs/>
          <w:iCs/>
          <w:sz w:val="28"/>
          <w:szCs w:val="28"/>
        </w:rPr>
        <w:t xml:space="preserve"> района РСО-А </w:t>
      </w:r>
      <w:proofErr w:type="spellStart"/>
      <w:r w:rsidRPr="00DC2287">
        <w:rPr>
          <w:b/>
          <w:bCs/>
          <w:iCs/>
          <w:sz w:val="28"/>
          <w:szCs w:val="28"/>
        </w:rPr>
        <w:t>им.Г.Г.Малиева</w:t>
      </w:r>
      <w:proofErr w:type="spellEnd"/>
      <w:r w:rsidR="00E671EA" w:rsidRPr="00DC2287">
        <w:rPr>
          <w:b/>
          <w:bCs/>
          <w:iCs/>
          <w:sz w:val="28"/>
          <w:szCs w:val="28"/>
        </w:rPr>
        <w:t xml:space="preserve"> </w:t>
      </w:r>
    </w:p>
    <w:p w:rsidR="00DC2287" w:rsidRPr="00DC2287" w:rsidRDefault="00DC2287" w:rsidP="00E671EA">
      <w:pPr>
        <w:pStyle w:val="Default"/>
        <w:rPr>
          <w:b/>
          <w:sz w:val="28"/>
          <w:szCs w:val="28"/>
        </w:rPr>
      </w:pPr>
    </w:p>
    <w:p w:rsidR="00E671EA" w:rsidRDefault="00204DD7" w:rsidP="00E671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1E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671EA">
        <w:rPr>
          <w:sz w:val="28"/>
          <w:szCs w:val="28"/>
        </w:rPr>
        <w:t xml:space="preserve"> ноября 2016г. </w:t>
      </w:r>
      <w:r>
        <w:rPr>
          <w:sz w:val="28"/>
          <w:szCs w:val="28"/>
        </w:rPr>
        <w:t>РЦОКО провел мониторингово</w:t>
      </w:r>
      <w:r w:rsidR="00E671EA">
        <w:rPr>
          <w:sz w:val="28"/>
          <w:szCs w:val="28"/>
        </w:rPr>
        <w:t>е исследовани</w:t>
      </w:r>
      <w:r>
        <w:rPr>
          <w:sz w:val="28"/>
          <w:szCs w:val="28"/>
        </w:rPr>
        <w:t>е</w:t>
      </w:r>
      <w:r w:rsidR="00E671EA">
        <w:rPr>
          <w:sz w:val="28"/>
          <w:szCs w:val="28"/>
        </w:rPr>
        <w:t xml:space="preserve"> образовательных достижений учеников</w:t>
      </w:r>
      <w:r>
        <w:rPr>
          <w:sz w:val="28"/>
          <w:szCs w:val="28"/>
        </w:rPr>
        <w:t xml:space="preserve"> 5</w:t>
      </w:r>
      <w:r w:rsidR="00E67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 w:rsidR="00E671EA">
        <w:rPr>
          <w:sz w:val="28"/>
          <w:szCs w:val="28"/>
        </w:rPr>
        <w:t xml:space="preserve"> окружающему миру в соответствии с приказом Министерства образования и науки Республики Северная Осетия-Алания от 23.09.2016 г. №748 «О проведении мониторинга оценки качества образовательных достижений обучающихся 5-х классов общеобразовательных организаций Республики Северная Осетия-Алания по русскому языку, математике и окружающему миру». </w:t>
      </w:r>
    </w:p>
    <w:p w:rsidR="00E671EA" w:rsidRDefault="00E671EA" w:rsidP="00E671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мониторинга – получение объективной информации о качестве образовательных достижений обучающихся</w:t>
      </w:r>
      <w:r w:rsidR="00204DD7">
        <w:rPr>
          <w:sz w:val="28"/>
          <w:szCs w:val="28"/>
        </w:rPr>
        <w:t xml:space="preserve"> 5 </w:t>
      </w:r>
      <w:proofErr w:type="spellStart"/>
      <w:r w:rsidR="00204DD7">
        <w:rPr>
          <w:sz w:val="28"/>
          <w:szCs w:val="28"/>
        </w:rPr>
        <w:t>кл</w:t>
      </w:r>
      <w:proofErr w:type="spellEnd"/>
      <w:r w:rsidR="00204DD7">
        <w:rPr>
          <w:sz w:val="28"/>
          <w:szCs w:val="28"/>
        </w:rPr>
        <w:t>.</w:t>
      </w:r>
      <w:r>
        <w:rPr>
          <w:sz w:val="28"/>
          <w:szCs w:val="28"/>
        </w:rPr>
        <w:t xml:space="preserve"> по окружающему миру и принятие управленческих решений по совершенствованию качества образования в </w:t>
      </w:r>
      <w:r w:rsidR="00204DD7">
        <w:rPr>
          <w:sz w:val="28"/>
          <w:szCs w:val="28"/>
        </w:rPr>
        <w:t xml:space="preserve">МКОУ ООШ с. </w:t>
      </w:r>
      <w:proofErr w:type="spellStart"/>
      <w:r w:rsidR="00204DD7">
        <w:rPr>
          <w:sz w:val="28"/>
          <w:szCs w:val="28"/>
        </w:rPr>
        <w:t>Мостиздах</w:t>
      </w:r>
      <w:proofErr w:type="spellEnd"/>
      <w:r w:rsidR="00204DD7">
        <w:rPr>
          <w:sz w:val="28"/>
          <w:szCs w:val="28"/>
        </w:rPr>
        <w:t xml:space="preserve"> </w:t>
      </w:r>
      <w:proofErr w:type="spellStart"/>
      <w:r w:rsidR="00204DD7">
        <w:rPr>
          <w:sz w:val="28"/>
          <w:szCs w:val="28"/>
        </w:rPr>
        <w:t>Дигорского</w:t>
      </w:r>
      <w:proofErr w:type="spellEnd"/>
      <w:r w:rsidR="00204DD7">
        <w:rPr>
          <w:sz w:val="28"/>
          <w:szCs w:val="28"/>
        </w:rPr>
        <w:t xml:space="preserve"> района РСО-А им. </w:t>
      </w:r>
      <w:proofErr w:type="spellStart"/>
      <w:r w:rsidR="00204DD7">
        <w:rPr>
          <w:sz w:val="28"/>
          <w:szCs w:val="28"/>
        </w:rPr>
        <w:t>Г.Г.Малиева</w:t>
      </w:r>
      <w:proofErr w:type="spellEnd"/>
      <w:r>
        <w:rPr>
          <w:sz w:val="28"/>
          <w:szCs w:val="28"/>
        </w:rPr>
        <w:t xml:space="preserve">. </w:t>
      </w:r>
    </w:p>
    <w:p w:rsidR="00E671EA" w:rsidRDefault="00E671EA" w:rsidP="00E671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поставленными целями были определены </w:t>
      </w:r>
      <w:r>
        <w:rPr>
          <w:b/>
          <w:bCs/>
          <w:sz w:val="28"/>
          <w:szCs w:val="28"/>
        </w:rPr>
        <w:t xml:space="preserve">задачи: </w:t>
      </w:r>
    </w:p>
    <w:p w:rsidR="00E671EA" w:rsidRDefault="00E671EA" w:rsidP="00E671EA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выявление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у пятиклассников; </w:t>
      </w:r>
    </w:p>
    <w:p w:rsidR="00E671EA" w:rsidRDefault="00E671EA" w:rsidP="00E671EA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анализ полученных данных; </w:t>
      </w:r>
    </w:p>
    <w:p w:rsidR="00E671EA" w:rsidRDefault="00E671EA" w:rsidP="00E671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были составлены специалистами кафедры Северо-Осетинского республиканского института повышения квалификации работников образования в соответствии с требованиями к уровню подготовки обучающихся 5-х классов. </w:t>
      </w:r>
    </w:p>
    <w:p w:rsidR="00E671EA" w:rsidRDefault="00204DD7" w:rsidP="00E671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71EA">
        <w:rPr>
          <w:sz w:val="28"/>
          <w:szCs w:val="28"/>
        </w:rPr>
        <w:t>Мониторинг проводился в системе электронного тестирования СТУЗ (система тестирования учебных знаний)</w:t>
      </w:r>
      <w:r>
        <w:rPr>
          <w:sz w:val="28"/>
          <w:szCs w:val="28"/>
        </w:rPr>
        <w:t>.</w:t>
      </w:r>
    </w:p>
    <w:p w:rsidR="00204DD7" w:rsidRPr="00DC2287" w:rsidRDefault="00204DD7" w:rsidP="00204DD7">
      <w:pPr>
        <w:pStyle w:val="Default"/>
      </w:pPr>
      <w:r w:rsidRPr="00DC2287">
        <w:rPr>
          <w:b/>
          <w:bCs/>
          <w:iCs/>
        </w:rPr>
        <w:t xml:space="preserve">ОКРУЖАЮЩИЙ МИР </w:t>
      </w:r>
    </w:p>
    <w:p w:rsidR="00204DD7" w:rsidRDefault="00204DD7" w:rsidP="00204DD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– оценка достижения планируемых результатов по окружающему миру за курс начальной школы. </w:t>
      </w:r>
    </w:p>
    <w:p w:rsidR="00204DD7" w:rsidRDefault="00204DD7" w:rsidP="00204DD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Условия применения</w:t>
      </w:r>
      <w:r>
        <w:rPr>
          <w:sz w:val="28"/>
          <w:szCs w:val="28"/>
        </w:rPr>
        <w:t>. Работа рассчитана на выпускников начальной школы обучающихся в</w:t>
      </w:r>
      <w:r w:rsidR="0060599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60599E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. </w:t>
      </w:r>
    </w:p>
    <w:p w:rsidR="00204DD7" w:rsidRDefault="00204DD7" w:rsidP="00204DD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Документы, определяющие содержание работы</w:t>
      </w:r>
      <w:r>
        <w:rPr>
          <w:sz w:val="28"/>
          <w:szCs w:val="28"/>
        </w:rPr>
        <w:t xml:space="preserve">. Содержание работы определялось на основе Федерального государственного образовательного стандарта начального общего образования </w:t>
      </w:r>
    </w:p>
    <w:p w:rsidR="00204DD7" w:rsidRDefault="00204DD7" w:rsidP="00204DD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Структура работы. </w:t>
      </w:r>
      <w:r>
        <w:rPr>
          <w:sz w:val="28"/>
          <w:szCs w:val="28"/>
        </w:rPr>
        <w:t xml:space="preserve">Работа состояла из одной части – это задания базового уровня по разделам окружающего мира. В работе использовались задания с выбором ответа. Из четырёх предложенных вариантов ответа – правильный ответ один. Каждое задание оценивалось в один балл. </w:t>
      </w:r>
    </w:p>
    <w:p w:rsidR="00204DD7" w:rsidRDefault="00204DD7" w:rsidP="00204DD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Время выполнения работы. </w:t>
      </w:r>
      <w:r>
        <w:rPr>
          <w:sz w:val="28"/>
          <w:szCs w:val="28"/>
        </w:rPr>
        <w:t xml:space="preserve">На выполнение работы по окружающему миру отводилось 45 минут. </w:t>
      </w:r>
    </w:p>
    <w:p w:rsidR="00204DD7" w:rsidRDefault="00204DD7" w:rsidP="00204DD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Дополнительные материалы и оборудование. </w:t>
      </w:r>
      <w:r>
        <w:rPr>
          <w:sz w:val="28"/>
          <w:szCs w:val="28"/>
        </w:rPr>
        <w:t xml:space="preserve">Не разрешалось пользоваться учебниками, рабочими тетрадями, справочниками и калькуляторами. </w:t>
      </w:r>
    </w:p>
    <w:p w:rsidR="00F0065A" w:rsidRDefault="00204DD7" w:rsidP="00F0065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Элементы содержания, используемые для составления работы. </w:t>
      </w:r>
      <w:r>
        <w:rPr>
          <w:sz w:val="28"/>
          <w:szCs w:val="28"/>
        </w:rPr>
        <w:t xml:space="preserve">В работе проверялись основные элементы содержания, изученные в школьном </w:t>
      </w:r>
      <w:r>
        <w:rPr>
          <w:sz w:val="28"/>
          <w:szCs w:val="28"/>
        </w:rPr>
        <w:lastRenderedPageBreak/>
        <w:t xml:space="preserve">курсе окружающего мира по всем разделам, а также умения использовать приобретённые знания в практической деятельности, общие умения, навыки, способы деятельности. </w:t>
      </w:r>
    </w:p>
    <w:p w:rsidR="00F0065A" w:rsidRDefault="00F0065A" w:rsidP="00F0065A">
      <w:pPr>
        <w:pStyle w:val="Default"/>
        <w:spacing w:after="36"/>
        <w:rPr>
          <w:b/>
          <w:sz w:val="28"/>
          <w:szCs w:val="28"/>
        </w:rPr>
      </w:pPr>
      <w:r w:rsidRPr="00F0065A">
        <w:rPr>
          <w:b/>
          <w:sz w:val="28"/>
          <w:szCs w:val="28"/>
        </w:rPr>
        <w:t xml:space="preserve">                   </w:t>
      </w:r>
    </w:p>
    <w:p w:rsidR="00F0065A" w:rsidRPr="00F0065A" w:rsidRDefault="00F0065A" w:rsidP="00F0065A">
      <w:pPr>
        <w:pStyle w:val="Default"/>
        <w:spacing w:after="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F0065A">
        <w:rPr>
          <w:b/>
          <w:sz w:val="28"/>
          <w:szCs w:val="28"/>
        </w:rPr>
        <w:t xml:space="preserve">  Распределение заданий по основным разделам:</w:t>
      </w:r>
    </w:p>
    <w:p w:rsidR="00F0065A" w:rsidRDefault="00F0065A" w:rsidP="00F0065A">
      <w:pPr>
        <w:pStyle w:val="Default"/>
        <w:spacing w:after="36"/>
        <w:rPr>
          <w:sz w:val="28"/>
          <w:szCs w:val="28"/>
        </w:rPr>
      </w:pPr>
    </w:p>
    <w:tbl>
      <w:tblPr>
        <w:tblW w:w="8565" w:type="dxa"/>
        <w:tblInd w:w="162" w:type="dxa"/>
        <w:tblBorders>
          <w:top w:val="single" w:sz="4" w:space="0" w:color="auto"/>
        </w:tblBorders>
        <w:tblLook w:val="0000"/>
      </w:tblPr>
      <w:tblGrid>
        <w:gridCol w:w="8565"/>
      </w:tblGrid>
      <w:tr w:rsidR="00F0065A" w:rsidTr="00F0065A">
        <w:trPr>
          <w:trHeight w:val="100"/>
        </w:trPr>
        <w:tc>
          <w:tcPr>
            <w:tcW w:w="856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67"/>
              <w:gridCol w:w="4167"/>
            </w:tblGrid>
            <w:tr w:rsidR="00F0065A" w:rsidTr="00F0065A">
              <w:tc>
                <w:tcPr>
                  <w:tcW w:w="41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Разделы курсов</w:t>
                  </w:r>
                </w:p>
              </w:tc>
              <w:tc>
                <w:tcPr>
                  <w:tcW w:w="41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Число заданий в варианте</w:t>
                  </w:r>
                </w:p>
              </w:tc>
            </w:tr>
            <w:tr w:rsidR="00F0065A" w:rsidRPr="00F0065A" w:rsidTr="00F0065A"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 w:rsidRPr="00F0065A">
                    <w:rPr>
                      <w:sz w:val="28"/>
                      <w:szCs w:val="28"/>
                    </w:rPr>
                    <w:t>Человек и природа</w:t>
                  </w:r>
                </w:p>
              </w:tc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1,2,4,8,9,14,15</w:t>
                  </w:r>
                </w:p>
              </w:tc>
            </w:tr>
            <w:tr w:rsidR="00F0065A" w:rsidRPr="00F0065A" w:rsidTr="00F0065A"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 w:rsidRPr="00F0065A">
                    <w:rPr>
                      <w:sz w:val="28"/>
                      <w:szCs w:val="28"/>
                    </w:rPr>
                    <w:t>Родной край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0065A">
                    <w:rPr>
                      <w:sz w:val="28"/>
                      <w:szCs w:val="28"/>
                    </w:rPr>
                    <w:t>- часть большой страны</w:t>
                  </w:r>
                </w:p>
              </w:tc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F0065A" w:rsidRPr="00F0065A" w:rsidTr="00F0065A"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 w:rsidRPr="00F0065A">
                    <w:rPr>
                      <w:sz w:val="28"/>
                      <w:szCs w:val="28"/>
                    </w:rPr>
                    <w:t>Природа Осетии</w:t>
                  </w:r>
                </w:p>
              </w:tc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</w:p>
              </w:tc>
            </w:tr>
            <w:tr w:rsidR="00F0065A" w:rsidRPr="00F0065A" w:rsidTr="00F0065A"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 w:rsidRPr="00F0065A">
                    <w:rPr>
                      <w:sz w:val="28"/>
                      <w:szCs w:val="28"/>
                    </w:rPr>
                    <w:t>Человек и общество</w:t>
                  </w:r>
                </w:p>
              </w:tc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3,10,11,12,13</w:t>
                  </w:r>
                </w:p>
              </w:tc>
            </w:tr>
            <w:tr w:rsidR="00F0065A" w:rsidRPr="00F0065A" w:rsidTr="00F0065A"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 w:rsidRPr="00F0065A">
                    <w:rPr>
                      <w:sz w:val="28"/>
                      <w:szCs w:val="28"/>
                    </w:rPr>
                    <w:t>Природные зоны России</w:t>
                  </w:r>
                </w:p>
              </w:tc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6,7</w:t>
                  </w:r>
                </w:p>
              </w:tc>
            </w:tr>
            <w:tr w:rsidR="00F0065A" w:rsidRPr="00F0065A" w:rsidTr="00F0065A"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4167" w:type="dxa"/>
                </w:tcPr>
                <w:p w:rsidR="00F0065A" w:rsidRP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F0065A" w:rsidRPr="00F0065A" w:rsidRDefault="00F0065A" w:rsidP="00204DD7">
            <w:pPr>
              <w:pStyle w:val="Default"/>
              <w:spacing w:after="36"/>
              <w:rPr>
                <w:sz w:val="28"/>
                <w:szCs w:val="28"/>
              </w:rPr>
            </w:pPr>
          </w:p>
          <w:p w:rsidR="00F0065A" w:rsidRPr="00F0065A" w:rsidRDefault="00F0065A" w:rsidP="00204DD7">
            <w:pPr>
              <w:pStyle w:val="Default"/>
              <w:spacing w:after="36"/>
              <w:rPr>
                <w:b/>
                <w:sz w:val="28"/>
                <w:szCs w:val="28"/>
              </w:rPr>
            </w:pPr>
          </w:p>
          <w:p w:rsidR="00F0065A" w:rsidRPr="00F0065A" w:rsidRDefault="00F0065A" w:rsidP="00204DD7">
            <w:pPr>
              <w:pStyle w:val="Default"/>
              <w:spacing w:after="36"/>
              <w:rPr>
                <w:b/>
                <w:sz w:val="28"/>
                <w:szCs w:val="28"/>
              </w:rPr>
            </w:pPr>
            <w:r w:rsidRPr="00F0065A">
              <w:rPr>
                <w:b/>
                <w:sz w:val="28"/>
                <w:szCs w:val="28"/>
              </w:rPr>
              <w:t xml:space="preserve">                       Шкала перевода баллов в оценки: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6"/>
              <w:gridCol w:w="1667"/>
              <w:gridCol w:w="1667"/>
              <w:gridCol w:w="1667"/>
              <w:gridCol w:w="1667"/>
            </w:tblGrid>
            <w:tr w:rsidR="00F0065A" w:rsidTr="00F0065A">
              <w:tc>
                <w:tcPr>
                  <w:tcW w:w="1666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Школьная отметка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«5»</w:t>
                  </w:r>
                </w:p>
              </w:tc>
            </w:tr>
            <w:tr w:rsidR="00F0065A" w:rsidTr="00F0065A">
              <w:tc>
                <w:tcPr>
                  <w:tcW w:w="1666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Первичный балл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0-6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10-12</w:t>
                  </w:r>
                </w:p>
              </w:tc>
              <w:tc>
                <w:tcPr>
                  <w:tcW w:w="1667" w:type="dxa"/>
                </w:tcPr>
                <w:p w:rsidR="00F0065A" w:rsidRDefault="00F0065A" w:rsidP="00204DD7">
                  <w:pPr>
                    <w:pStyle w:val="Default"/>
                    <w:spacing w:after="3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13-15</w:t>
                  </w:r>
                </w:p>
              </w:tc>
            </w:tr>
          </w:tbl>
          <w:p w:rsidR="00F0065A" w:rsidRDefault="00F0065A" w:rsidP="00204DD7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</w:tbl>
    <w:p w:rsidR="0060599E" w:rsidRDefault="0060599E" w:rsidP="00204DD7">
      <w:pPr>
        <w:pStyle w:val="Default"/>
        <w:spacing w:after="36"/>
        <w:rPr>
          <w:sz w:val="28"/>
          <w:szCs w:val="28"/>
        </w:rPr>
      </w:pPr>
    </w:p>
    <w:p w:rsidR="00F0065A" w:rsidRDefault="00F0065A" w:rsidP="00F0065A">
      <w:pPr>
        <w:pStyle w:val="Default"/>
        <w:spacing w:after="36"/>
        <w:jc w:val="center"/>
        <w:rPr>
          <w:b/>
          <w:sz w:val="28"/>
          <w:szCs w:val="28"/>
        </w:rPr>
      </w:pPr>
      <w:r w:rsidRPr="00F0065A">
        <w:rPr>
          <w:b/>
          <w:sz w:val="28"/>
          <w:szCs w:val="28"/>
        </w:rPr>
        <w:t>Основные результаты:</w:t>
      </w:r>
    </w:p>
    <w:p w:rsidR="00F0065A" w:rsidRDefault="00F0065A" w:rsidP="00F0065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17 ноября 2016 года в мониторинге образовательных достижений по окружающему миру приняли участие</w:t>
      </w:r>
      <w:r w:rsidR="00E06A6B">
        <w:rPr>
          <w:sz w:val="28"/>
          <w:szCs w:val="28"/>
        </w:rPr>
        <w:t xml:space="preserve"> 4 п</w:t>
      </w:r>
      <w:r>
        <w:rPr>
          <w:sz w:val="28"/>
          <w:szCs w:val="28"/>
        </w:rPr>
        <w:t>ятиклассников (</w:t>
      </w:r>
      <w:r w:rsidR="00E06A6B">
        <w:rPr>
          <w:sz w:val="28"/>
          <w:szCs w:val="28"/>
        </w:rPr>
        <w:t xml:space="preserve">75 </w:t>
      </w:r>
      <w:r>
        <w:rPr>
          <w:sz w:val="28"/>
          <w:szCs w:val="28"/>
        </w:rPr>
        <w:t xml:space="preserve">%) из </w:t>
      </w:r>
      <w:r w:rsidR="00E06A6B">
        <w:rPr>
          <w:sz w:val="28"/>
          <w:szCs w:val="28"/>
        </w:rPr>
        <w:t>5</w:t>
      </w:r>
      <w:r>
        <w:rPr>
          <w:sz w:val="28"/>
          <w:szCs w:val="28"/>
        </w:rPr>
        <w:t xml:space="preserve"> обучающихся, подписанных на курс</w:t>
      </w:r>
      <w:r w:rsidR="00E06A6B">
        <w:rPr>
          <w:sz w:val="28"/>
          <w:szCs w:val="28"/>
        </w:rPr>
        <w:t>. Один обучающийся (</w:t>
      </w:r>
      <w:proofErr w:type="spellStart"/>
      <w:r w:rsidR="00E06A6B">
        <w:rPr>
          <w:sz w:val="28"/>
          <w:szCs w:val="28"/>
        </w:rPr>
        <w:t>Цогоев</w:t>
      </w:r>
      <w:proofErr w:type="spellEnd"/>
      <w:r w:rsidR="00E06A6B">
        <w:rPr>
          <w:sz w:val="28"/>
          <w:szCs w:val="28"/>
        </w:rPr>
        <w:t xml:space="preserve"> Сармат) пропустил исследование по уважительной причине.</w:t>
      </w:r>
    </w:p>
    <w:p w:rsidR="00E06A6B" w:rsidRDefault="00E06A6B" w:rsidP="00F0065A">
      <w:pPr>
        <w:pStyle w:val="Default"/>
        <w:spacing w:after="36"/>
        <w:jc w:val="both"/>
        <w:rPr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E06A6B" w:rsidRDefault="00E06A6B" w:rsidP="00F0065A">
      <w:pPr>
        <w:pStyle w:val="Default"/>
        <w:spacing w:after="36"/>
        <w:jc w:val="both"/>
        <w:rPr>
          <w:b/>
          <w:sz w:val="28"/>
          <w:szCs w:val="28"/>
        </w:rPr>
      </w:pPr>
      <w:r w:rsidRPr="00E06A6B">
        <w:rPr>
          <w:b/>
          <w:sz w:val="28"/>
          <w:szCs w:val="28"/>
        </w:rPr>
        <w:t>Распределение средней отметки в разрезе школы:</w:t>
      </w: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69E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985"/>
        <w:gridCol w:w="948"/>
        <w:gridCol w:w="612"/>
        <w:gridCol w:w="922"/>
        <w:gridCol w:w="637"/>
        <w:gridCol w:w="709"/>
        <w:gridCol w:w="708"/>
        <w:gridCol w:w="851"/>
        <w:gridCol w:w="709"/>
        <w:gridCol w:w="708"/>
        <w:gridCol w:w="851"/>
        <w:gridCol w:w="709"/>
        <w:gridCol w:w="850"/>
      </w:tblGrid>
      <w:tr w:rsidR="00E06A6B" w:rsidTr="00E06A6B">
        <w:tc>
          <w:tcPr>
            <w:tcW w:w="1985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r w:rsidRPr="00E06A6B">
              <w:rPr>
                <w:sz w:val="28"/>
                <w:szCs w:val="28"/>
              </w:rPr>
              <w:t>ОО</w:t>
            </w:r>
          </w:p>
        </w:tc>
        <w:tc>
          <w:tcPr>
            <w:tcW w:w="948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r w:rsidRPr="00E06A6B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-во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2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«5»</w:t>
            </w:r>
          </w:p>
        </w:tc>
        <w:tc>
          <w:tcPr>
            <w:tcW w:w="922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%</w:t>
            </w:r>
          </w:p>
        </w:tc>
        <w:tc>
          <w:tcPr>
            <w:tcW w:w="637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>
              <w:t>«4»</w:t>
            </w:r>
          </w:p>
        </w:tc>
        <w:tc>
          <w:tcPr>
            <w:tcW w:w="709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%</w:t>
            </w:r>
          </w:p>
        </w:tc>
        <w:tc>
          <w:tcPr>
            <w:tcW w:w="708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>
              <w:t>«</w:t>
            </w:r>
            <w:r w:rsidRPr="00E06A6B">
              <w:t>3</w:t>
            </w:r>
            <w:r>
              <w:t>»</w:t>
            </w:r>
          </w:p>
        </w:tc>
        <w:tc>
          <w:tcPr>
            <w:tcW w:w="851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%</w:t>
            </w:r>
          </w:p>
        </w:tc>
        <w:tc>
          <w:tcPr>
            <w:tcW w:w="709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>
              <w:t>«</w:t>
            </w:r>
            <w:r w:rsidRPr="00E06A6B">
              <w:t>2</w:t>
            </w:r>
            <w:r>
              <w:t>»</w:t>
            </w:r>
          </w:p>
        </w:tc>
        <w:tc>
          <w:tcPr>
            <w:tcW w:w="708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%</w:t>
            </w:r>
          </w:p>
        </w:tc>
        <w:tc>
          <w:tcPr>
            <w:tcW w:w="851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>
              <w:t>Успев</w:t>
            </w:r>
          </w:p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%</w:t>
            </w:r>
          </w:p>
        </w:tc>
        <w:tc>
          <w:tcPr>
            <w:tcW w:w="709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proofErr w:type="spellStart"/>
            <w:r>
              <w:t>Кач-во</w:t>
            </w:r>
            <w:proofErr w:type="spellEnd"/>
            <w:r>
              <w:t xml:space="preserve"> </w:t>
            </w:r>
            <w:proofErr w:type="spellStart"/>
            <w:r>
              <w:t>знан</w:t>
            </w:r>
            <w:proofErr w:type="spellEnd"/>
          </w:p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%</w:t>
            </w:r>
          </w:p>
        </w:tc>
        <w:tc>
          <w:tcPr>
            <w:tcW w:w="850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 w:rsidRPr="00E06A6B">
              <w:t>СОУ</w:t>
            </w:r>
          </w:p>
        </w:tc>
      </w:tr>
      <w:tr w:rsidR="00E06A6B" w:rsidTr="00E06A6B">
        <w:tc>
          <w:tcPr>
            <w:tcW w:w="1985" w:type="dxa"/>
          </w:tcPr>
          <w:p w:rsidR="00E06A6B" w:rsidRPr="00E06A6B" w:rsidRDefault="00E06A6B" w:rsidP="00F0065A">
            <w:pPr>
              <w:pStyle w:val="Default"/>
              <w:spacing w:after="36"/>
              <w:jc w:val="both"/>
            </w:pPr>
            <w:r>
              <w:t xml:space="preserve">МКОУ ООШ с. </w:t>
            </w:r>
            <w:proofErr w:type="spellStart"/>
            <w:r>
              <w:t>Мостиздах</w:t>
            </w:r>
            <w:proofErr w:type="spellEnd"/>
            <w:r>
              <w:t xml:space="preserve"> </w:t>
            </w:r>
            <w:proofErr w:type="spellStart"/>
            <w:r>
              <w:t>Дигорского</w:t>
            </w:r>
            <w:proofErr w:type="spellEnd"/>
            <w:r>
              <w:t xml:space="preserve"> района РСО-А </w:t>
            </w:r>
            <w:proofErr w:type="spellStart"/>
            <w:r>
              <w:t>им.Г.Г.Малиева</w:t>
            </w:r>
            <w:proofErr w:type="spellEnd"/>
          </w:p>
        </w:tc>
        <w:tc>
          <w:tcPr>
            <w:tcW w:w="948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E06A6B" w:rsidRDefault="00E06A6B" w:rsidP="00F0065A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</w:tbl>
    <w:p w:rsidR="00E06A6B" w:rsidRDefault="00E06A6B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161F68" w:rsidRDefault="00161F6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161F68" w:rsidRDefault="007169E8" w:rsidP="00F0065A">
      <w:pPr>
        <w:pStyle w:val="Default"/>
        <w:spacing w:after="3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1F68" w:rsidRDefault="00161F6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161F68" w:rsidRDefault="00161F6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161F68" w:rsidRDefault="00161F68" w:rsidP="00F0065A">
      <w:pPr>
        <w:pStyle w:val="Default"/>
        <w:spacing w:after="36"/>
        <w:jc w:val="both"/>
        <w:rPr>
          <w:b/>
          <w:sz w:val="28"/>
          <w:szCs w:val="28"/>
        </w:rPr>
      </w:pPr>
    </w:p>
    <w:p w:rsidR="00E06A6B" w:rsidRPr="00161F68" w:rsidRDefault="00E06A6B" w:rsidP="00161F68">
      <w:pPr>
        <w:pStyle w:val="Default"/>
        <w:spacing w:after="36"/>
        <w:jc w:val="center"/>
        <w:rPr>
          <w:b/>
        </w:rPr>
      </w:pPr>
      <w:r w:rsidRPr="00161F68">
        <w:rPr>
          <w:b/>
        </w:rPr>
        <w:t xml:space="preserve">Распределение средней отметки </w:t>
      </w:r>
      <w:r w:rsidR="00161F68" w:rsidRPr="00161F68">
        <w:rPr>
          <w:b/>
        </w:rPr>
        <w:t xml:space="preserve">по окружающему миру </w:t>
      </w:r>
      <w:r w:rsidRPr="00161F68">
        <w:rPr>
          <w:b/>
        </w:rPr>
        <w:t xml:space="preserve">в разрезе </w:t>
      </w:r>
      <w:proofErr w:type="spellStart"/>
      <w:r w:rsidRPr="00161F68">
        <w:rPr>
          <w:b/>
        </w:rPr>
        <w:t>Дигорского</w:t>
      </w:r>
      <w:proofErr w:type="spellEnd"/>
      <w:r w:rsidRPr="00161F68">
        <w:rPr>
          <w:b/>
        </w:rPr>
        <w:t xml:space="preserve"> района</w:t>
      </w:r>
    </w:p>
    <w:p w:rsidR="00161F68" w:rsidRDefault="00161F68" w:rsidP="00F0065A">
      <w:pPr>
        <w:pStyle w:val="Default"/>
        <w:spacing w:after="3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1F68" w:rsidRDefault="00161F68" w:rsidP="00161F68"/>
    <w:p w:rsidR="00161F68" w:rsidRDefault="00161F68" w:rsidP="00161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Выводы: лучше всего участники мониторинга справились с заданиями: </w:t>
      </w:r>
    </w:p>
    <w:p w:rsidR="00161F68" w:rsidRDefault="00161F68" w:rsidP="00161F68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Задание № 5 – «Родной край-часть большой страны. Природа Осетии». </w:t>
      </w:r>
    </w:p>
    <w:p w:rsidR="00161F68" w:rsidRDefault="00161F68" w:rsidP="00161F68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Задание №8 – «Человек и природа. Строение тела человека, система органов». </w:t>
      </w:r>
    </w:p>
    <w:p w:rsidR="00161F68" w:rsidRDefault="00161F68" w:rsidP="00161F68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Задание №11 – «Человек и общество. Наша Родина – Россия». </w:t>
      </w:r>
    </w:p>
    <w:p w:rsidR="00161F68" w:rsidRDefault="00161F68" w:rsidP="00161F68">
      <w:pPr>
        <w:pStyle w:val="Default"/>
        <w:rPr>
          <w:sz w:val="28"/>
          <w:szCs w:val="28"/>
        </w:rPr>
      </w:pPr>
    </w:p>
    <w:p w:rsidR="00161F68" w:rsidRDefault="00161F68" w:rsidP="00161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Низкий результат пятиклассники показали, выполняя следующие задания: </w:t>
      </w:r>
    </w:p>
    <w:p w:rsidR="00161F68" w:rsidRDefault="00161F68" w:rsidP="00161F68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Задание №6 – «Природные зоны России». </w:t>
      </w:r>
    </w:p>
    <w:p w:rsidR="00161F68" w:rsidRDefault="00161F68" w:rsidP="00161F68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Задание №10 – «Человек – член общества». </w:t>
      </w:r>
    </w:p>
    <w:p w:rsidR="00161F68" w:rsidRDefault="00161F68" w:rsidP="00161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Рекомендации: Результаты исследования рассмотреть на заседании педсовета.</w:t>
      </w:r>
    </w:p>
    <w:p w:rsidR="00161F68" w:rsidRDefault="00161F68" w:rsidP="00161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Учителю биологии </w:t>
      </w:r>
      <w:proofErr w:type="spellStart"/>
      <w:r>
        <w:rPr>
          <w:sz w:val="28"/>
          <w:szCs w:val="28"/>
        </w:rPr>
        <w:t>Дурда</w:t>
      </w:r>
      <w:proofErr w:type="spellEnd"/>
      <w:r>
        <w:rPr>
          <w:sz w:val="28"/>
          <w:szCs w:val="28"/>
        </w:rPr>
        <w:t xml:space="preserve"> В.К. и географии </w:t>
      </w:r>
      <w:proofErr w:type="spellStart"/>
      <w:r>
        <w:rPr>
          <w:sz w:val="28"/>
          <w:szCs w:val="28"/>
        </w:rPr>
        <w:t>Цаллаевой</w:t>
      </w:r>
      <w:proofErr w:type="spellEnd"/>
      <w:r>
        <w:rPr>
          <w:sz w:val="28"/>
          <w:szCs w:val="28"/>
        </w:rPr>
        <w:t xml:space="preserve"> А.И. принять к сведению результаты мониторинга по окружающему миру и организовать дополнительные занятия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отстающими обучающимися.</w:t>
      </w:r>
    </w:p>
    <w:p w:rsidR="007169E8" w:rsidRDefault="007169E8" w:rsidP="007169E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соблюдать принципы преемственности в преподавании на всех уровнях образования: начального, основного; </w:t>
      </w:r>
    </w:p>
    <w:p w:rsidR="007169E8" w:rsidRDefault="007169E8" w:rsidP="007169E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обучения; </w:t>
      </w:r>
    </w:p>
    <w:p w:rsidR="007169E8" w:rsidRDefault="007169E8" w:rsidP="007169E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использовать в работе современные способы проверки знаний учащихся; </w:t>
      </w:r>
    </w:p>
    <w:p w:rsidR="007169E8" w:rsidRPr="00EB392A" w:rsidRDefault="007169E8" w:rsidP="007169E8">
      <w:pPr>
        <w:rPr>
          <w:rFonts w:ascii="Times New Roman" w:hAnsi="Times New Roman" w:cs="Times New Roman"/>
          <w:sz w:val="28"/>
          <w:szCs w:val="28"/>
        </w:rPr>
      </w:pPr>
      <w:r w:rsidRPr="00EB392A">
        <w:rPr>
          <w:rFonts w:ascii="Times New Roman" w:hAnsi="Times New Roman" w:cs="Times New Roman"/>
          <w:sz w:val="28"/>
          <w:szCs w:val="28"/>
        </w:rPr>
        <w:t xml:space="preserve">-организовать индивидуальные занятия с </w:t>
      </w:r>
      <w:proofErr w:type="gramStart"/>
      <w:r w:rsidRPr="00EB39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392A">
        <w:rPr>
          <w:rFonts w:ascii="Times New Roman" w:hAnsi="Times New Roman" w:cs="Times New Roman"/>
          <w:sz w:val="28"/>
          <w:szCs w:val="28"/>
        </w:rPr>
        <w:t>, набравшими минимальное количество баллов.</w:t>
      </w:r>
    </w:p>
    <w:p w:rsidR="00E06A6B" w:rsidRDefault="00E06A6B" w:rsidP="00161F68"/>
    <w:p w:rsidR="00DC2287" w:rsidRPr="00161F68" w:rsidRDefault="00DC2287" w:rsidP="00161F68">
      <w:r w:rsidRPr="00DC2287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 w:rsidRPr="00DC2287">
        <w:rPr>
          <w:rFonts w:ascii="Times New Roman" w:hAnsi="Times New Roman" w:cs="Times New Roman"/>
          <w:sz w:val="28"/>
          <w:szCs w:val="28"/>
        </w:rPr>
        <w:t>УВР:___________Купеева</w:t>
      </w:r>
      <w:proofErr w:type="spellEnd"/>
      <w:r w:rsidRPr="00DC2287">
        <w:rPr>
          <w:rFonts w:ascii="Times New Roman" w:hAnsi="Times New Roman" w:cs="Times New Roman"/>
          <w:sz w:val="28"/>
          <w:szCs w:val="28"/>
        </w:rPr>
        <w:t xml:space="preserve"> С.В</w:t>
      </w:r>
      <w:r>
        <w:t>.</w:t>
      </w:r>
    </w:p>
    <w:sectPr w:rsidR="00DC2287" w:rsidRPr="00161F68" w:rsidSect="00D6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71EA"/>
    <w:rsid w:val="00161F68"/>
    <w:rsid w:val="00204DD7"/>
    <w:rsid w:val="0060599E"/>
    <w:rsid w:val="007169E8"/>
    <w:rsid w:val="00D6720B"/>
    <w:rsid w:val="00DC2287"/>
    <w:rsid w:val="00E06A6B"/>
    <w:rsid w:val="00E671EA"/>
    <w:rsid w:val="00F0065A"/>
    <w:rsid w:val="00F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</c:v>
                </c:pt>
              </c:strCache>
            </c:strRef>
          </c:tx>
          <c:explosion val="25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Окружающий мир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57</c:v>
                </c:pt>
              </c:numCache>
            </c:numRef>
          </c:val>
        </c:ser>
        <c:shape val="cylinder"/>
        <c:axId val="122321920"/>
        <c:axId val="122492800"/>
        <c:axId val="0"/>
      </c:bar3DChart>
      <c:catAx>
        <c:axId val="122321920"/>
        <c:scaling>
          <c:orientation val="minMax"/>
        </c:scaling>
        <c:axPos val="b"/>
        <c:tickLblPos val="nextTo"/>
        <c:crossAx val="122492800"/>
        <c:crosses val="autoZero"/>
        <c:auto val="1"/>
        <c:lblAlgn val="ctr"/>
        <c:lblOffset val="100"/>
      </c:catAx>
      <c:valAx>
        <c:axId val="122492800"/>
        <c:scaling>
          <c:orientation val="minMax"/>
        </c:scaling>
        <c:axPos val="l"/>
        <c:majorGridlines/>
        <c:numFmt formatCode="General" sourceLinked="1"/>
        <c:tickLblPos val="nextTo"/>
        <c:crossAx val="12232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cat>
            <c:strRef>
              <c:f>Лист1!$A$2:$A$5</c:f>
              <c:strCache>
                <c:ptCount val="3"/>
                <c:pt idx="0">
                  <c:v>Средняя отметка по школе</c:v>
                </c:pt>
                <c:pt idx="1">
                  <c:v>Средняя отметка по району</c:v>
                </c:pt>
                <c:pt idx="2">
                  <c:v>Средняя отметка по РСО-А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3.9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отметка по школе</c:v>
                </c:pt>
                <c:pt idx="1">
                  <c:v>Средняя отметка по району</c:v>
                </c:pt>
                <c:pt idx="2">
                  <c:v>Средняя отметка по РСО-А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отметка по школе</c:v>
                </c:pt>
                <c:pt idx="1">
                  <c:v>Средняя отметка по району</c:v>
                </c:pt>
                <c:pt idx="2">
                  <c:v>Средняя отметка по РСО-А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4681728"/>
        <c:axId val="134683264"/>
      </c:barChart>
      <c:catAx>
        <c:axId val="134681728"/>
        <c:scaling>
          <c:orientation val="minMax"/>
        </c:scaling>
        <c:axPos val="b"/>
        <c:tickLblPos val="nextTo"/>
        <c:crossAx val="134683264"/>
        <c:crosses val="autoZero"/>
        <c:auto val="1"/>
        <c:lblAlgn val="ctr"/>
        <c:lblOffset val="100"/>
      </c:catAx>
      <c:valAx>
        <c:axId val="134683264"/>
        <c:scaling>
          <c:orientation val="minMax"/>
        </c:scaling>
        <c:axPos val="l"/>
        <c:majorGridlines/>
        <c:numFmt formatCode="General" sourceLinked="1"/>
        <c:tickLblPos val="nextTo"/>
        <c:crossAx val="13468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3</cp:revision>
  <cp:lastPrinted>2017-02-25T11:38:00Z</cp:lastPrinted>
  <dcterms:created xsi:type="dcterms:W3CDTF">2017-02-25T10:24:00Z</dcterms:created>
  <dcterms:modified xsi:type="dcterms:W3CDTF">2017-02-25T11:38:00Z</dcterms:modified>
</cp:coreProperties>
</file>