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99" w:rsidRDefault="00D73689" w:rsidP="00152499">
      <w:pPr>
        <w:pStyle w:val="a3"/>
        <w:ind w:left="1080"/>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extent cx="5295900" cy="9277350"/>
            <wp:effectExtent l="19050" t="0" r="0" b="0"/>
            <wp:docPr id="1" name="Рисунок 1" descr="C:\Users\Белла\Pictures\2017-03-1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ла\Pictures\2017-03-11\008.jpg"/>
                    <pic:cNvPicPr>
                      <a:picLocks noChangeAspect="1" noChangeArrowheads="1"/>
                    </pic:cNvPicPr>
                  </pic:nvPicPr>
                  <pic:blipFill>
                    <a:blip r:embed="rId5" cstate="print"/>
                    <a:srcRect/>
                    <a:stretch>
                      <a:fillRect/>
                    </a:stretch>
                  </pic:blipFill>
                  <pic:spPr bwMode="auto">
                    <a:xfrm>
                      <a:off x="0" y="0"/>
                      <a:ext cx="5293071" cy="9272394"/>
                    </a:xfrm>
                    <a:prstGeom prst="rect">
                      <a:avLst/>
                    </a:prstGeom>
                    <a:noFill/>
                    <a:ln w="9525">
                      <a:noFill/>
                      <a:miter lim="800000"/>
                      <a:headEnd/>
                      <a:tailEnd/>
                    </a:ln>
                  </pic:spPr>
                </pic:pic>
              </a:graphicData>
            </a:graphic>
          </wp:inline>
        </w:drawing>
      </w:r>
      <w:r w:rsidR="00152499">
        <w:rPr>
          <w:rFonts w:ascii="Times New Roman" w:hAnsi="Times New Roman" w:cs="Times New Roman"/>
          <w:sz w:val="28"/>
          <w:szCs w:val="28"/>
        </w:rPr>
        <w:lastRenderedPageBreak/>
        <w:t>а) сохранения и укрепления здоровья детей;</w:t>
      </w:r>
    </w:p>
    <w:p w:rsidR="00152499" w:rsidRDefault="00152499" w:rsidP="00152499">
      <w:pPr>
        <w:pStyle w:val="a3"/>
        <w:ind w:left="1080"/>
        <w:rPr>
          <w:rFonts w:ascii="Times New Roman" w:hAnsi="Times New Roman" w:cs="Times New Roman"/>
          <w:sz w:val="28"/>
          <w:szCs w:val="28"/>
        </w:rPr>
      </w:pPr>
      <w:r>
        <w:rPr>
          <w:rFonts w:ascii="Times New Roman" w:hAnsi="Times New Roman" w:cs="Times New Roman"/>
          <w:sz w:val="28"/>
          <w:szCs w:val="28"/>
        </w:rPr>
        <w:t>б) расширения кругозора, культуры, организации активного отдыха;</w:t>
      </w:r>
    </w:p>
    <w:p w:rsidR="00152499" w:rsidRDefault="00152499" w:rsidP="00152499">
      <w:pPr>
        <w:pStyle w:val="a3"/>
        <w:ind w:left="1080"/>
        <w:rPr>
          <w:rFonts w:ascii="Times New Roman" w:hAnsi="Times New Roman" w:cs="Times New Roman"/>
          <w:sz w:val="28"/>
          <w:szCs w:val="28"/>
        </w:rPr>
      </w:pPr>
      <w:r>
        <w:rPr>
          <w:rFonts w:ascii="Times New Roman" w:hAnsi="Times New Roman" w:cs="Times New Roman"/>
          <w:sz w:val="28"/>
          <w:szCs w:val="28"/>
        </w:rPr>
        <w:t>в) развития творческого потенциала и создания условий для самореализации.</w:t>
      </w:r>
    </w:p>
    <w:p w:rsidR="00152499" w:rsidRDefault="00152499" w:rsidP="00152499">
      <w:pPr>
        <w:rPr>
          <w:rFonts w:ascii="Times New Roman" w:hAnsi="Times New Roman" w:cs="Times New Roman"/>
          <w:sz w:val="28"/>
          <w:szCs w:val="28"/>
        </w:rPr>
      </w:pPr>
      <w:r>
        <w:rPr>
          <w:rFonts w:ascii="Times New Roman" w:hAnsi="Times New Roman" w:cs="Times New Roman"/>
          <w:sz w:val="28"/>
          <w:szCs w:val="28"/>
        </w:rPr>
        <w:t>1.6. Основные задачи лагеря:</w:t>
      </w:r>
    </w:p>
    <w:p w:rsidR="00152499" w:rsidRDefault="00152499" w:rsidP="00152499">
      <w:pPr>
        <w:rPr>
          <w:rFonts w:ascii="Times New Roman" w:hAnsi="Times New Roman" w:cs="Times New Roman"/>
          <w:sz w:val="28"/>
          <w:szCs w:val="28"/>
        </w:rPr>
      </w:pPr>
      <w:r>
        <w:rPr>
          <w:rFonts w:ascii="Times New Roman" w:hAnsi="Times New Roman" w:cs="Times New Roman"/>
          <w:sz w:val="28"/>
          <w:szCs w:val="28"/>
        </w:rPr>
        <w:t>- содействовать укреплению физического и духовного здоровья детей через разнообразные активные формы организации досуга.</w:t>
      </w:r>
    </w:p>
    <w:p w:rsidR="00152499" w:rsidRDefault="00152499" w:rsidP="00152499">
      <w:pPr>
        <w:rPr>
          <w:rFonts w:ascii="Times New Roman" w:hAnsi="Times New Roman" w:cs="Times New Roman"/>
          <w:sz w:val="28"/>
          <w:szCs w:val="28"/>
        </w:rPr>
      </w:pPr>
      <w:r>
        <w:rPr>
          <w:rFonts w:ascii="Times New Roman" w:hAnsi="Times New Roman" w:cs="Times New Roman"/>
          <w:sz w:val="28"/>
          <w:szCs w:val="28"/>
        </w:rPr>
        <w:t>- содействовать раскрытию потенциала детской общественной организации (отряда).</w:t>
      </w:r>
    </w:p>
    <w:p w:rsidR="00152499" w:rsidRDefault="00152499" w:rsidP="00152499">
      <w:pPr>
        <w:rPr>
          <w:rFonts w:ascii="Times New Roman" w:hAnsi="Times New Roman" w:cs="Times New Roman"/>
          <w:sz w:val="28"/>
          <w:szCs w:val="28"/>
        </w:rPr>
      </w:pPr>
      <w:r>
        <w:rPr>
          <w:rFonts w:ascii="Times New Roman" w:hAnsi="Times New Roman" w:cs="Times New Roman"/>
          <w:sz w:val="28"/>
          <w:szCs w:val="28"/>
        </w:rPr>
        <w:t>- создавать оптимальные условия для развития познавательных интересов и творческих способностей детей и подростков.</w:t>
      </w:r>
    </w:p>
    <w:p w:rsidR="007C6992" w:rsidRDefault="00152499" w:rsidP="00152499">
      <w:pPr>
        <w:rPr>
          <w:rFonts w:ascii="Times New Roman" w:hAnsi="Times New Roman" w:cs="Times New Roman"/>
          <w:sz w:val="28"/>
          <w:szCs w:val="28"/>
        </w:rPr>
      </w:pPr>
      <w:r>
        <w:rPr>
          <w:rFonts w:ascii="Times New Roman" w:hAnsi="Times New Roman" w:cs="Times New Roman"/>
          <w:sz w:val="28"/>
          <w:szCs w:val="28"/>
        </w:rPr>
        <w:t>- создание условий для формирования гуманистических отношений в детской среде</w:t>
      </w:r>
      <w:proofErr w:type="gramStart"/>
      <w:r>
        <w:rPr>
          <w:rFonts w:ascii="Times New Roman" w:hAnsi="Times New Roman" w:cs="Times New Roman"/>
          <w:sz w:val="28"/>
          <w:szCs w:val="28"/>
        </w:rPr>
        <w:t xml:space="preserve"> </w:t>
      </w:r>
      <w:r w:rsidR="007C6992">
        <w:rPr>
          <w:rFonts w:ascii="Times New Roman" w:hAnsi="Times New Roman" w:cs="Times New Roman"/>
          <w:sz w:val="28"/>
          <w:szCs w:val="28"/>
        </w:rPr>
        <w:t>.</w:t>
      </w:r>
      <w:proofErr w:type="gramEnd"/>
    </w:p>
    <w:p w:rsidR="007C6992" w:rsidRDefault="007C6992" w:rsidP="00152499">
      <w:pPr>
        <w:rPr>
          <w:rFonts w:ascii="Times New Roman" w:hAnsi="Times New Roman" w:cs="Times New Roman"/>
          <w:sz w:val="28"/>
          <w:szCs w:val="28"/>
        </w:rPr>
      </w:pPr>
      <w:r>
        <w:rPr>
          <w:rFonts w:ascii="Times New Roman" w:hAnsi="Times New Roman" w:cs="Times New Roman"/>
          <w:sz w:val="28"/>
          <w:szCs w:val="28"/>
        </w:rPr>
        <w:t>1.7.  Деятельность лагеря с дневным пребыванием строится на принципах гуманизации, демократизации, свободы и ответственности, доступности, открытости, инициативы, научности и развивающего характера образовательного и воспитательного процесса с  учетом интересов детей.</w:t>
      </w:r>
    </w:p>
    <w:p w:rsidR="007C6992" w:rsidRDefault="007C6992" w:rsidP="00152499">
      <w:pPr>
        <w:rPr>
          <w:rFonts w:ascii="Times New Roman" w:hAnsi="Times New Roman" w:cs="Times New Roman"/>
          <w:b/>
          <w:sz w:val="28"/>
          <w:szCs w:val="28"/>
        </w:rPr>
      </w:pPr>
      <w:r w:rsidRPr="007C6992">
        <w:rPr>
          <w:rFonts w:ascii="Times New Roman" w:hAnsi="Times New Roman" w:cs="Times New Roman"/>
          <w:b/>
          <w:sz w:val="28"/>
          <w:szCs w:val="28"/>
        </w:rPr>
        <w:t>2. Организация, основы деятельности.</w:t>
      </w:r>
    </w:p>
    <w:p w:rsidR="007C6992" w:rsidRDefault="007C6992" w:rsidP="00152499">
      <w:pPr>
        <w:rPr>
          <w:rFonts w:ascii="Times New Roman" w:hAnsi="Times New Roman" w:cs="Times New Roman"/>
          <w:sz w:val="28"/>
          <w:szCs w:val="28"/>
        </w:rPr>
      </w:pPr>
      <w:r w:rsidRPr="007C6992">
        <w:rPr>
          <w:rFonts w:ascii="Times New Roman" w:hAnsi="Times New Roman" w:cs="Times New Roman"/>
          <w:sz w:val="28"/>
          <w:szCs w:val="28"/>
        </w:rPr>
        <w:t>2.1.</w:t>
      </w:r>
      <w:r>
        <w:rPr>
          <w:rFonts w:ascii="Times New Roman" w:hAnsi="Times New Roman" w:cs="Times New Roman"/>
          <w:sz w:val="28"/>
          <w:szCs w:val="28"/>
        </w:rPr>
        <w:t xml:space="preserve"> Летний оздоровительный лагерь работает в одну смену на базе МКОУ ООШ с. </w:t>
      </w:r>
      <w:proofErr w:type="spellStart"/>
      <w:r>
        <w:rPr>
          <w:rFonts w:ascii="Times New Roman" w:hAnsi="Times New Roman" w:cs="Times New Roman"/>
          <w:sz w:val="28"/>
          <w:szCs w:val="28"/>
        </w:rPr>
        <w:t>Мостиздах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 РСО-А им. </w:t>
      </w:r>
      <w:proofErr w:type="spellStart"/>
      <w:r>
        <w:rPr>
          <w:rFonts w:ascii="Times New Roman" w:hAnsi="Times New Roman" w:cs="Times New Roman"/>
          <w:sz w:val="28"/>
          <w:szCs w:val="28"/>
        </w:rPr>
        <w:t>Г.Г.Малиева</w:t>
      </w:r>
      <w:proofErr w:type="spellEnd"/>
      <w:r>
        <w:rPr>
          <w:rFonts w:ascii="Times New Roman" w:hAnsi="Times New Roman" w:cs="Times New Roman"/>
          <w:sz w:val="28"/>
          <w:szCs w:val="28"/>
        </w:rPr>
        <w:t>.</w:t>
      </w:r>
    </w:p>
    <w:p w:rsidR="007C6992" w:rsidRDefault="007C6992" w:rsidP="00152499">
      <w:pPr>
        <w:rPr>
          <w:rFonts w:ascii="Times New Roman" w:hAnsi="Times New Roman" w:cs="Times New Roman"/>
          <w:sz w:val="28"/>
          <w:szCs w:val="28"/>
        </w:rPr>
      </w:pPr>
      <w:r>
        <w:rPr>
          <w:rFonts w:ascii="Times New Roman" w:hAnsi="Times New Roman" w:cs="Times New Roman"/>
          <w:sz w:val="28"/>
          <w:szCs w:val="28"/>
        </w:rPr>
        <w:t>2.2. Лагерь открывается на основании приказа директора образовательной организации, после приема его комиссией.</w:t>
      </w:r>
    </w:p>
    <w:p w:rsidR="007C6992" w:rsidRDefault="007C6992" w:rsidP="00152499">
      <w:pPr>
        <w:rPr>
          <w:rFonts w:ascii="Times New Roman" w:hAnsi="Times New Roman" w:cs="Times New Roman"/>
          <w:sz w:val="28"/>
          <w:szCs w:val="28"/>
        </w:rPr>
      </w:pPr>
      <w:r>
        <w:rPr>
          <w:rFonts w:ascii="Times New Roman" w:hAnsi="Times New Roman" w:cs="Times New Roman"/>
          <w:sz w:val="28"/>
          <w:szCs w:val="28"/>
        </w:rPr>
        <w:t>2.3. Смена лагеря формируется из обучающихся 1- 9 классов в возрасте 7-14 лет. Зачисление производится на основании заявления родителей (законных представителей).</w:t>
      </w:r>
    </w:p>
    <w:p w:rsidR="007C6992" w:rsidRDefault="007C6992" w:rsidP="00152499">
      <w:pPr>
        <w:rPr>
          <w:rFonts w:ascii="Times New Roman" w:hAnsi="Times New Roman" w:cs="Times New Roman"/>
          <w:sz w:val="28"/>
          <w:szCs w:val="28"/>
        </w:rPr>
      </w:pPr>
      <w:r>
        <w:rPr>
          <w:rFonts w:ascii="Times New Roman" w:hAnsi="Times New Roman" w:cs="Times New Roman"/>
          <w:sz w:val="28"/>
          <w:szCs w:val="28"/>
        </w:rPr>
        <w:t xml:space="preserve">2.4. Продолжительность пребывания детей и подростков  в  лагере, сроки проведения и количество смен определяются управлением образования АМСУ муниципального образования </w:t>
      </w:r>
      <w:proofErr w:type="spellStart"/>
      <w:r>
        <w:rPr>
          <w:rFonts w:ascii="Times New Roman" w:hAnsi="Times New Roman" w:cs="Times New Roman"/>
          <w:sz w:val="28"/>
          <w:szCs w:val="28"/>
        </w:rPr>
        <w:t>Дигорский</w:t>
      </w:r>
      <w:proofErr w:type="spellEnd"/>
      <w:r>
        <w:rPr>
          <w:rFonts w:ascii="Times New Roman" w:hAnsi="Times New Roman" w:cs="Times New Roman"/>
          <w:sz w:val="28"/>
          <w:szCs w:val="28"/>
        </w:rPr>
        <w:t xml:space="preserve"> район, с учетом возможностей школы, запросов детей и их родителей.</w:t>
      </w:r>
    </w:p>
    <w:p w:rsidR="007C6992" w:rsidRDefault="007C6992" w:rsidP="00152499">
      <w:pPr>
        <w:rPr>
          <w:rFonts w:ascii="Times New Roman" w:hAnsi="Times New Roman" w:cs="Times New Roman"/>
          <w:sz w:val="28"/>
          <w:szCs w:val="28"/>
        </w:rPr>
      </w:pPr>
      <w:r>
        <w:rPr>
          <w:rFonts w:ascii="Times New Roman" w:hAnsi="Times New Roman" w:cs="Times New Roman"/>
          <w:sz w:val="28"/>
          <w:szCs w:val="28"/>
        </w:rPr>
        <w:t xml:space="preserve">2.5. В лагере создаются отряды, наполняемость которых определяется администрацией школы с учетом возраста и интересов  обучающихся, </w:t>
      </w:r>
      <w:r>
        <w:rPr>
          <w:rFonts w:ascii="Times New Roman" w:hAnsi="Times New Roman" w:cs="Times New Roman"/>
          <w:sz w:val="28"/>
          <w:szCs w:val="28"/>
        </w:rPr>
        <w:lastRenderedPageBreak/>
        <w:t>санитарно-гигиенических норм, правил техники безопасности, финансовых кадровых возможностей.</w:t>
      </w:r>
    </w:p>
    <w:p w:rsidR="007C6992" w:rsidRDefault="007C6992" w:rsidP="00152499">
      <w:pPr>
        <w:rPr>
          <w:rFonts w:ascii="Times New Roman" w:hAnsi="Times New Roman" w:cs="Times New Roman"/>
          <w:sz w:val="28"/>
          <w:szCs w:val="28"/>
        </w:rPr>
      </w:pPr>
      <w:r>
        <w:rPr>
          <w:rFonts w:ascii="Times New Roman" w:hAnsi="Times New Roman" w:cs="Times New Roman"/>
          <w:sz w:val="28"/>
          <w:szCs w:val="28"/>
        </w:rPr>
        <w:t xml:space="preserve">2.6. В лагере должны быть созданы необходимые условия для обеспечения отдыха и развлечений, физкультурно-оздоровительной работы, </w:t>
      </w:r>
      <w:proofErr w:type="spellStart"/>
      <w:r>
        <w:rPr>
          <w:rFonts w:ascii="Times New Roman" w:hAnsi="Times New Roman" w:cs="Times New Roman"/>
          <w:sz w:val="28"/>
          <w:szCs w:val="28"/>
        </w:rPr>
        <w:t>туристск</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краеведческой и экскурсионной деятельности, природоохранной работы, развития разнообразных творческих способностей детей и подростков.</w:t>
      </w:r>
    </w:p>
    <w:p w:rsidR="007C6992" w:rsidRDefault="007C6992" w:rsidP="00152499">
      <w:pPr>
        <w:rPr>
          <w:rFonts w:ascii="Times New Roman" w:hAnsi="Times New Roman" w:cs="Times New Roman"/>
          <w:sz w:val="28"/>
          <w:szCs w:val="28"/>
        </w:rPr>
      </w:pPr>
      <w:r>
        <w:rPr>
          <w:rFonts w:ascii="Times New Roman" w:hAnsi="Times New Roman" w:cs="Times New Roman"/>
          <w:sz w:val="28"/>
          <w:szCs w:val="28"/>
        </w:rPr>
        <w:t>2.7. Коллектив лагеря самостоятельно определяет план работы, основные направления деят</w:t>
      </w:r>
      <w:r w:rsidR="0089386A">
        <w:rPr>
          <w:rFonts w:ascii="Times New Roman" w:hAnsi="Times New Roman" w:cs="Times New Roman"/>
          <w:sz w:val="28"/>
          <w:szCs w:val="28"/>
        </w:rPr>
        <w:t>ельности, распорядок дня, организацию самоуправления.</w:t>
      </w:r>
    </w:p>
    <w:p w:rsidR="0089386A" w:rsidRDefault="0089386A" w:rsidP="00152499">
      <w:pPr>
        <w:rPr>
          <w:rFonts w:ascii="Times New Roman" w:hAnsi="Times New Roman" w:cs="Times New Roman"/>
          <w:b/>
          <w:sz w:val="28"/>
          <w:szCs w:val="28"/>
        </w:rPr>
      </w:pPr>
      <w:r w:rsidRPr="0089386A">
        <w:rPr>
          <w:rFonts w:ascii="Times New Roman" w:hAnsi="Times New Roman" w:cs="Times New Roman"/>
          <w:b/>
          <w:sz w:val="28"/>
          <w:szCs w:val="28"/>
        </w:rPr>
        <w:t xml:space="preserve">3. Права и обязанности </w:t>
      </w:r>
      <w:proofErr w:type="gramStart"/>
      <w:r w:rsidRPr="0089386A">
        <w:rPr>
          <w:rFonts w:ascii="Times New Roman" w:hAnsi="Times New Roman" w:cs="Times New Roman"/>
          <w:b/>
          <w:sz w:val="28"/>
          <w:szCs w:val="28"/>
        </w:rPr>
        <w:t>обучающихся</w:t>
      </w:r>
      <w:proofErr w:type="gramEnd"/>
      <w:r w:rsidRPr="0089386A">
        <w:rPr>
          <w:rFonts w:ascii="Times New Roman" w:hAnsi="Times New Roman" w:cs="Times New Roman"/>
          <w:b/>
          <w:sz w:val="28"/>
          <w:szCs w:val="28"/>
        </w:rPr>
        <w:t>, посещающих лагерь дневного пр</w:t>
      </w:r>
      <w:r>
        <w:rPr>
          <w:rFonts w:ascii="Times New Roman" w:hAnsi="Times New Roman" w:cs="Times New Roman"/>
          <w:b/>
          <w:sz w:val="28"/>
          <w:szCs w:val="28"/>
        </w:rPr>
        <w:t>ебывания</w:t>
      </w:r>
      <w:r w:rsidRPr="0089386A">
        <w:rPr>
          <w:rFonts w:ascii="Times New Roman" w:hAnsi="Times New Roman" w:cs="Times New Roman"/>
          <w:b/>
          <w:sz w:val="28"/>
          <w:szCs w:val="28"/>
        </w:rPr>
        <w:t>.</w:t>
      </w:r>
    </w:p>
    <w:p w:rsidR="0089386A" w:rsidRDefault="0089386A" w:rsidP="00152499">
      <w:pPr>
        <w:rPr>
          <w:rFonts w:ascii="Times New Roman" w:hAnsi="Times New Roman" w:cs="Times New Roman"/>
          <w:sz w:val="28"/>
          <w:szCs w:val="28"/>
        </w:rPr>
      </w:pPr>
      <w:r>
        <w:rPr>
          <w:rFonts w:ascii="Times New Roman" w:hAnsi="Times New Roman" w:cs="Times New Roman"/>
          <w:sz w:val="28"/>
          <w:szCs w:val="28"/>
        </w:rPr>
        <w:t>3.1. Обучающиеся летнего лагеря дневного пребывания имеют право:</w:t>
      </w:r>
    </w:p>
    <w:p w:rsidR="0089386A" w:rsidRDefault="0089386A" w:rsidP="00152499">
      <w:pPr>
        <w:rPr>
          <w:rFonts w:ascii="Times New Roman" w:hAnsi="Times New Roman" w:cs="Times New Roman"/>
          <w:sz w:val="28"/>
          <w:szCs w:val="28"/>
        </w:rPr>
      </w:pPr>
      <w:r>
        <w:rPr>
          <w:rFonts w:ascii="Times New Roman" w:hAnsi="Times New Roman" w:cs="Times New Roman"/>
          <w:sz w:val="28"/>
          <w:szCs w:val="28"/>
        </w:rPr>
        <w:t>- на временное прекращение посещения летнего лагеря по болезни;</w:t>
      </w:r>
    </w:p>
    <w:p w:rsidR="0089386A" w:rsidRDefault="0089386A" w:rsidP="00152499">
      <w:pPr>
        <w:rPr>
          <w:rFonts w:ascii="Times New Roman" w:hAnsi="Times New Roman" w:cs="Times New Roman"/>
          <w:sz w:val="28"/>
          <w:szCs w:val="28"/>
        </w:rPr>
      </w:pPr>
      <w:r>
        <w:rPr>
          <w:rFonts w:ascii="Times New Roman" w:hAnsi="Times New Roman" w:cs="Times New Roman"/>
          <w:sz w:val="28"/>
          <w:szCs w:val="28"/>
        </w:rPr>
        <w:t xml:space="preserve">- на свободное участие   в запланированных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мероприятиях;</w:t>
      </w:r>
    </w:p>
    <w:p w:rsidR="0089386A" w:rsidRDefault="0089386A" w:rsidP="00152499">
      <w:pPr>
        <w:rPr>
          <w:rFonts w:ascii="Times New Roman" w:hAnsi="Times New Roman" w:cs="Times New Roman"/>
          <w:sz w:val="28"/>
          <w:szCs w:val="28"/>
        </w:rPr>
      </w:pPr>
      <w:r>
        <w:rPr>
          <w:rFonts w:ascii="Times New Roman" w:hAnsi="Times New Roman" w:cs="Times New Roman"/>
          <w:sz w:val="28"/>
          <w:szCs w:val="28"/>
        </w:rPr>
        <w:t>- на участие в самоуправлении отряда.</w:t>
      </w:r>
    </w:p>
    <w:p w:rsidR="0089386A" w:rsidRDefault="0089386A" w:rsidP="00152499">
      <w:pPr>
        <w:rPr>
          <w:rFonts w:ascii="Times New Roman" w:hAnsi="Times New Roman" w:cs="Times New Roman"/>
          <w:sz w:val="28"/>
          <w:szCs w:val="28"/>
        </w:rPr>
      </w:pPr>
      <w:r>
        <w:rPr>
          <w:rFonts w:ascii="Times New Roman" w:hAnsi="Times New Roman" w:cs="Times New Roman"/>
          <w:sz w:val="28"/>
          <w:szCs w:val="28"/>
        </w:rPr>
        <w:t>3.2. Обучающиеся летнего лагеря дневного пребывания обязаны:</w:t>
      </w:r>
    </w:p>
    <w:p w:rsidR="0089386A" w:rsidRDefault="0089386A" w:rsidP="00152499">
      <w:pPr>
        <w:rPr>
          <w:rFonts w:ascii="Times New Roman" w:hAnsi="Times New Roman" w:cs="Times New Roman"/>
          <w:sz w:val="28"/>
          <w:szCs w:val="28"/>
        </w:rPr>
      </w:pPr>
      <w:r>
        <w:rPr>
          <w:rFonts w:ascii="Times New Roman" w:hAnsi="Times New Roman" w:cs="Times New Roman"/>
          <w:sz w:val="28"/>
          <w:szCs w:val="28"/>
        </w:rPr>
        <w:t>- выполнять требования данного Положения, других локальных актов и документов, регламентирующих деятельность лагеря;</w:t>
      </w:r>
    </w:p>
    <w:p w:rsidR="0089386A" w:rsidRDefault="0089386A" w:rsidP="00152499">
      <w:pPr>
        <w:rPr>
          <w:rFonts w:ascii="Times New Roman" w:hAnsi="Times New Roman" w:cs="Times New Roman"/>
          <w:sz w:val="28"/>
          <w:szCs w:val="28"/>
        </w:rPr>
      </w:pPr>
      <w:r>
        <w:rPr>
          <w:rFonts w:ascii="Times New Roman" w:hAnsi="Times New Roman" w:cs="Times New Roman"/>
          <w:sz w:val="28"/>
          <w:szCs w:val="28"/>
        </w:rPr>
        <w:t>- бережно относиться к имуществу школы и лагеря;</w:t>
      </w:r>
    </w:p>
    <w:p w:rsidR="0089386A" w:rsidRDefault="0089386A" w:rsidP="00152499">
      <w:pPr>
        <w:rPr>
          <w:rFonts w:ascii="Times New Roman" w:hAnsi="Times New Roman" w:cs="Times New Roman"/>
          <w:sz w:val="28"/>
          <w:szCs w:val="28"/>
        </w:rPr>
      </w:pPr>
      <w:r>
        <w:rPr>
          <w:rFonts w:ascii="Times New Roman" w:hAnsi="Times New Roman" w:cs="Times New Roman"/>
          <w:sz w:val="28"/>
          <w:szCs w:val="28"/>
        </w:rPr>
        <w:t>- выполнять законные требования администрации школы, работников лагеря.</w:t>
      </w:r>
    </w:p>
    <w:p w:rsidR="0089386A" w:rsidRDefault="0089386A" w:rsidP="00152499">
      <w:pPr>
        <w:rPr>
          <w:rFonts w:ascii="Times New Roman" w:hAnsi="Times New Roman" w:cs="Times New Roman"/>
          <w:b/>
          <w:sz w:val="28"/>
          <w:szCs w:val="28"/>
        </w:rPr>
      </w:pPr>
      <w:r w:rsidRPr="0089386A">
        <w:rPr>
          <w:rFonts w:ascii="Times New Roman" w:hAnsi="Times New Roman" w:cs="Times New Roman"/>
          <w:b/>
          <w:sz w:val="28"/>
          <w:szCs w:val="28"/>
        </w:rPr>
        <w:t>4. Кадры, условия труда работников, организация лагеря.</w:t>
      </w:r>
    </w:p>
    <w:p w:rsidR="0089386A" w:rsidRDefault="0089386A" w:rsidP="00152499">
      <w:pPr>
        <w:rPr>
          <w:rFonts w:ascii="Times New Roman" w:hAnsi="Times New Roman" w:cs="Times New Roman"/>
          <w:sz w:val="28"/>
          <w:szCs w:val="28"/>
        </w:rPr>
      </w:pPr>
      <w:r>
        <w:rPr>
          <w:rFonts w:ascii="Times New Roman" w:hAnsi="Times New Roman" w:cs="Times New Roman"/>
          <w:sz w:val="28"/>
          <w:szCs w:val="28"/>
        </w:rPr>
        <w:t>4.1. Приказом по школе назначаются начальник лагеря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воспитатели.</w:t>
      </w:r>
    </w:p>
    <w:p w:rsidR="0089386A" w:rsidRDefault="0089386A" w:rsidP="00152499">
      <w:pPr>
        <w:rPr>
          <w:rFonts w:ascii="Times New Roman" w:hAnsi="Times New Roman" w:cs="Times New Roman"/>
          <w:sz w:val="28"/>
          <w:szCs w:val="28"/>
        </w:rPr>
      </w:pPr>
      <w:r>
        <w:rPr>
          <w:rFonts w:ascii="Times New Roman" w:hAnsi="Times New Roman" w:cs="Times New Roman"/>
          <w:sz w:val="28"/>
          <w:szCs w:val="28"/>
        </w:rPr>
        <w:t xml:space="preserve">4.2. Каждый работник лагеря должен быть ознакомлен с условиями труда, правилами внутреннего трудового распорядка и своими должностными обязанностями. Работники лагеря несут личную ответственность за жизнь и здоровье детей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возложенных на них обязанностей.</w:t>
      </w:r>
    </w:p>
    <w:p w:rsidR="0089386A" w:rsidRDefault="0089386A" w:rsidP="00152499">
      <w:pPr>
        <w:rPr>
          <w:rFonts w:ascii="Times New Roman" w:hAnsi="Times New Roman" w:cs="Times New Roman"/>
          <w:sz w:val="28"/>
          <w:szCs w:val="28"/>
        </w:rPr>
      </w:pPr>
      <w:r>
        <w:rPr>
          <w:rFonts w:ascii="Times New Roman" w:hAnsi="Times New Roman" w:cs="Times New Roman"/>
          <w:sz w:val="28"/>
          <w:szCs w:val="28"/>
        </w:rPr>
        <w:t>4.3. Начальник лагеря выполняет следующие должностные обязанности:</w:t>
      </w:r>
    </w:p>
    <w:p w:rsidR="0089386A" w:rsidRDefault="0089386A" w:rsidP="00152499">
      <w:pPr>
        <w:rPr>
          <w:rFonts w:ascii="Times New Roman" w:hAnsi="Times New Roman" w:cs="Times New Roman"/>
          <w:sz w:val="28"/>
          <w:szCs w:val="28"/>
        </w:rPr>
      </w:pPr>
      <w:r>
        <w:rPr>
          <w:rFonts w:ascii="Times New Roman" w:hAnsi="Times New Roman" w:cs="Times New Roman"/>
          <w:sz w:val="28"/>
          <w:szCs w:val="28"/>
        </w:rPr>
        <w:t xml:space="preserve">- обеспечивает общее руководство деятельностью лагеря, утверждает по согласованию </w:t>
      </w:r>
      <w:r w:rsidR="00F952F0">
        <w:rPr>
          <w:rFonts w:ascii="Times New Roman" w:hAnsi="Times New Roman" w:cs="Times New Roman"/>
          <w:sz w:val="28"/>
          <w:szCs w:val="28"/>
        </w:rPr>
        <w:t>с учредителем лагеря правила внутреннего распорядка лагеря;</w:t>
      </w:r>
    </w:p>
    <w:p w:rsidR="00F952F0" w:rsidRDefault="00F952F0" w:rsidP="00152499">
      <w:pPr>
        <w:rPr>
          <w:rFonts w:ascii="Times New Roman" w:hAnsi="Times New Roman" w:cs="Times New Roman"/>
          <w:sz w:val="28"/>
          <w:szCs w:val="28"/>
        </w:rPr>
      </w:pPr>
      <w:r>
        <w:rPr>
          <w:rFonts w:ascii="Times New Roman" w:hAnsi="Times New Roman" w:cs="Times New Roman"/>
          <w:sz w:val="28"/>
          <w:szCs w:val="28"/>
        </w:rPr>
        <w:t xml:space="preserve">- разрабатывает и по  согласованию с учредителем утверждает должностные обязанности работников лагеря, знакомит их с условиями труда, проводит (с </w:t>
      </w:r>
      <w:r>
        <w:rPr>
          <w:rFonts w:ascii="Times New Roman" w:hAnsi="Times New Roman" w:cs="Times New Roman"/>
          <w:sz w:val="28"/>
          <w:szCs w:val="28"/>
        </w:rPr>
        <w:lastRenderedPageBreak/>
        <w:t>регистрацией в специальном журнале) инструктаж персонала лагеря по технике безопасности, пожарной безопасности, профилактике травматизма и предупреждению несчастных случаев с детьми и работающими, утверждает график работы персонала,  отвечает за организацию учета детей и персонала;</w:t>
      </w:r>
    </w:p>
    <w:p w:rsidR="00F952F0" w:rsidRDefault="00F952F0" w:rsidP="00152499">
      <w:pPr>
        <w:rPr>
          <w:rFonts w:ascii="Times New Roman" w:hAnsi="Times New Roman" w:cs="Times New Roman"/>
          <w:sz w:val="28"/>
          <w:szCs w:val="28"/>
        </w:rPr>
      </w:pPr>
      <w:r>
        <w:rPr>
          <w:rFonts w:ascii="Times New Roman" w:hAnsi="Times New Roman" w:cs="Times New Roman"/>
          <w:sz w:val="28"/>
          <w:szCs w:val="28"/>
        </w:rPr>
        <w:t>- создает необходимые условия для проведения воспитательной и оздоровительной работы;</w:t>
      </w:r>
    </w:p>
    <w:p w:rsidR="00F952F0" w:rsidRDefault="00F952F0" w:rsidP="00152499">
      <w:pPr>
        <w:rPr>
          <w:rFonts w:ascii="Times New Roman" w:hAnsi="Times New Roman" w:cs="Times New Roman"/>
          <w:sz w:val="28"/>
          <w:szCs w:val="28"/>
        </w:rPr>
      </w:pPr>
      <w:r>
        <w:rPr>
          <w:rFonts w:ascii="Times New Roman" w:hAnsi="Times New Roman" w:cs="Times New Roman"/>
          <w:sz w:val="28"/>
          <w:szCs w:val="28"/>
        </w:rPr>
        <w:t>- несет ответственность за учет посещаемости лагеря, организацию питания и финансово- хозяйственную деятельность лагер</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организует воспитательную деятельность, осуществляет связь с культурно-просветительными и спортивными учреждениями.</w:t>
      </w:r>
    </w:p>
    <w:p w:rsidR="00F952F0" w:rsidRDefault="00F952F0" w:rsidP="00152499">
      <w:pPr>
        <w:rPr>
          <w:rFonts w:ascii="Times New Roman" w:hAnsi="Times New Roman" w:cs="Times New Roman"/>
          <w:sz w:val="28"/>
          <w:szCs w:val="28"/>
        </w:rPr>
      </w:pPr>
      <w:r>
        <w:rPr>
          <w:rFonts w:ascii="Times New Roman" w:hAnsi="Times New Roman" w:cs="Times New Roman"/>
          <w:sz w:val="28"/>
          <w:szCs w:val="28"/>
        </w:rPr>
        <w:t>4.4. Воспитатели осуществляют воспитательную деятельность по плану лагеря, проводят мероприятия, следят за соблюдением режима дня, правил безопасного поведения, правил пожарной безопасности.</w:t>
      </w:r>
    </w:p>
    <w:p w:rsidR="00F952F0" w:rsidRDefault="00F952F0" w:rsidP="00152499">
      <w:pPr>
        <w:rPr>
          <w:rFonts w:ascii="Times New Roman" w:hAnsi="Times New Roman" w:cs="Times New Roman"/>
          <w:sz w:val="28"/>
          <w:szCs w:val="28"/>
        </w:rPr>
      </w:pPr>
      <w:r>
        <w:rPr>
          <w:rFonts w:ascii="Times New Roman" w:hAnsi="Times New Roman" w:cs="Times New Roman"/>
          <w:sz w:val="28"/>
          <w:szCs w:val="28"/>
        </w:rPr>
        <w:t>4.5. Орган самоуправления представляет собой совет командиров отрядов, который совместно с воспитателями реализует коллективные, творческие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оздоровительные мероприятия с детьми.</w:t>
      </w:r>
    </w:p>
    <w:p w:rsidR="00F952F0" w:rsidRDefault="00F952F0" w:rsidP="00152499">
      <w:pPr>
        <w:rPr>
          <w:rFonts w:ascii="Times New Roman" w:hAnsi="Times New Roman" w:cs="Times New Roman"/>
          <w:b/>
          <w:sz w:val="28"/>
          <w:szCs w:val="28"/>
        </w:rPr>
      </w:pPr>
      <w:r w:rsidRPr="00F952F0">
        <w:rPr>
          <w:rFonts w:ascii="Times New Roman" w:hAnsi="Times New Roman" w:cs="Times New Roman"/>
          <w:b/>
          <w:sz w:val="28"/>
          <w:szCs w:val="28"/>
        </w:rPr>
        <w:t xml:space="preserve">5. </w:t>
      </w:r>
      <w:r>
        <w:rPr>
          <w:rFonts w:ascii="Times New Roman" w:hAnsi="Times New Roman" w:cs="Times New Roman"/>
          <w:b/>
          <w:sz w:val="28"/>
          <w:szCs w:val="28"/>
        </w:rPr>
        <w:t>Охрана жизни и здоровья детей и подростков в лагере.</w:t>
      </w:r>
    </w:p>
    <w:p w:rsidR="00F952F0" w:rsidRDefault="00F952F0" w:rsidP="00152499">
      <w:pPr>
        <w:rPr>
          <w:rFonts w:ascii="Times New Roman" w:hAnsi="Times New Roman" w:cs="Times New Roman"/>
          <w:sz w:val="28"/>
          <w:szCs w:val="28"/>
        </w:rPr>
      </w:pPr>
      <w:r>
        <w:rPr>
          <w:rFonts w:ascii="Times New Roman" w:hAnsi="Times New Roman" w:cs="Times New Roman"/>
          <w:sz w:val="28"/>
          <w:szCs w:val="28"/>
        </w:rPr>
        <w:t>5.1. Начальник лагеря и персонал несут ответственность за полную безопасность жизни и здоровья детей, находящихся в лагере.</w:t>
      </w:r>
    </w:p>
    <w:p w:rsidR="00F952F0" w:rsidRDefault="00F952F0" w:rsidP="00152499">
      <w:pPr>
        <w:rPr>
          <w:rFonts w:ascii="Times New Roman" w:hAnsi="Times New Roman" w:cs="Times New Roman"/>
          <w:sz w:val="28"/>
          <w:szCs w:val="28"/>
        </w:rPr>
      </w:pPr>
      <w:r>
        <w:rPr>
          <w:rFonts w:ascii="Times New Roman" w:hAnsi="Times New Roman" w:cs="Times New Roman"/>
          <w:sz w:val="28"/>
          <w:szCs w:val="28"/>
        </w:rPr>
        <w:t xml:space="preserve">5.2. Работники лагеря и дети обязаны строго соблюдать дисциплину, выполнять правила внутреннего распорядка, режим дня, план учебной и воспитательной работы. </w:t>
      </w:r>
      <w:r w:rsidR="006D2B85">
        <w:rPr>
          <w:rFonts w:ascii="Times New Roman" w:hAnsi="Times New Roman" w:cs="Times New Roman"/>
          <w:sz w:val="28"/>
          <w:szCs w:val="28"/>
        </w:rPr>
        <w:t>Не допускается уход детей с территории лагеря без сопровождения работников лагеря.</w:t>
      </w:r>
    </w:p>
    <w:p w:rsidR="006D2B85" w:rsidRDefault="006D2B85" w:rsidP="00152499">
      <w:pPr>
        <w:rPr>
          <w:rFonts w:ascii="Times New Roman" w:hAnsi="Times New Roman" w:cs="Times New Roman"/>
          <w:sz w:val="28"/>
          <w:szCs w:val="28"/>
        </w:rPr>
      </w:pPr>
      <w:r>
        <w:rPr>
          <w:rFonts w:ascii="Times New Roman" w:hAnsi="Times New Roman" w:cs="Times New Roman"/>
          <w:sz w:val="28"/>
          <w:szCs w:val="28"/>
        </w:rPr>
        <w:t>5.3. При перевозке детей обращается особое внимание на техническое состояние транспорта, подготовку водителей. Ответственность за перевозку детей всеми видами транспорта возлагается на учредителя им начальника лагеря. Запрещаются перевозки детей  на грузовых автомашинах.</w:t>
      </w:r>
    </w:p>
    <w:p w:rsidR="006D2B85" w:rsidRDefault="006D2B85" w:rsidP="00152499">
      <w:pPr>
        <w:rPr>
          <w:rFonts w:ascii="Times New Roman" w:hAnsi="Times New Roman" w:cs="Times New Roman"/>
          <w:sz w:val="28"/>
          <w:szCs w:val="28"/>
        </w:rPr>
      </w:pPr>
      <w:r>
        <w:rPr>
          <w:rFonts w:ascii="Times New Roman" w:hAnsi="Times New Roman" w:cs="Times New Roman"/>
          <w:sz w:val="28"/>
          <w:szCs w:val="28"/>
        </w:rPr>
        <w:t>5.4. Все помещения лагеря обеспечиваются противопожарными средствами. В лагере должны быть разработаны планы эвакуации на случай пожара и чрезвычайных ситуаций.</w:t>
      </w:r>
    </w:p>
    <w:p w:rsidR="006D2B85" w:rsidRDefault="006D2B85" w:rsidP="00152499">
      <w:pPr>
        <w:rPr>
          <w:rFonts w:ascii="Times New Roman" w:hAnsi="Times New Roman" w:cs="Times New Roman"/>
          <w:sz w:val="28"/>
          <w:szCs w:val="28"/>
        </w:rPr>
      </w:pPr>
      <w:r>
        <w:rPr>
          <w:rFonts w:ascii="Times New Roman" w:hAnsi="Times New Roman" w:cs="Times New Roman"/>
          <w:sz w:val="28"/>
          <w:szCs w:val="28"/>
        </w:rPr>
        <w:t xml:space="preserve">5.5. В оздоровительном лагере дневного пребывания детей организовано питание в соответствии с примерным 18-ти дневным меню. За качество питания несет ответственность </w:t>
      </w:r>
      <w:proofErr w:type="spellStart"/>
      <w:r>
        <w:rPr>
          <w:rFonts w:ascii="Times New Roman" w:hAnsi="Times New Roman" w:cs="Times New Roman"/>
          <w:sz w:val="28"/>
          <w:szCs w:val="28"/>
        </w:rPr>
        <w:t>бракеражная</w:t>
      </w:r>
      <w:proofErr w:type="spellEnd"/>
      <w:r>
        <w:rPr>
          <w:rFonts w:ascii="Times New Roman" w:hAnsi="Times New Roman" w:cs="Times New Roman"/>
          <w:sz w:val="28"/>
          <w:szCs w:val="28"/>
        </w:rPr>
        <w:t xml:space="preserve"> комиссия, утвержденная директором школы на время работы пришкольного лагеря.</w:t>
      </w:r>
    </w:p>
    <w:p w:rsidR="006D2B85" w:rsidRDefault="006D2B85" w:rsidP="00152499">
      <w:pPr>
        <w:rPr>
          <w:rFonts w:ascii="Times New Roman" w:hAnsi="Times New Roman" w:cs="Times New Roman"/>
          <w:sz w:val="28"/>
          <w:szCs w:val="28"/>
        </w:rPr>
      </w:pPr>
      <w:r>
        <w:rPr>
          <w:rFonts w:ascii="Times New Roman" w:hAnsi="Times New Roman" w:cs="Times New Roman"/>
          <w:sz w:val="28"/>
          <w:szCs w:val="28"/>
        </w:rPr>
        <w:lastRenderedPageBreak/>
        <w:t xml:space="preserve">5.6. Сотрудники лагеря допускаются к работе после медицинского допуска, инструктажа по охране труда и технике безопасности, охране жизни и здоровья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6D2B85" w:rsidRDefault="006D2B85" w:rsidP="00152499">
      <w:pPr>
        <w:rPr>
          <w:rFonts w:ascii="Times New Roman" w:hAnsi="Times New Roman" w:cs="Times New Roman"/>
          <w:sz w:val="28"/>
          <w:szCs w:val="28"/>
        </w:rPr>
      </w:pPr>
      <w:r>
        <w:rPr>
          <w:rFonts w:ascii="Times New Roman" w:hAnsi="Times New Roman" w:cs="Times New Roman"/>
          <w:sz w:val="28"/>
          <w:szCs w:val="28"/>
        </w:rPr>
        <w:t>5.7. Организация прогулок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экскурсий проводится в соответствии с Инструкцией по охране труда при проведении прогулок, экскурсий.</w:t>
      </w:r>
    </w:p>
    <w:p w:rsidR="006D2B85" w:rsidRDefault="006D2B85" w:rsidP="00152499">
      <w:pPr>
        <w:rPr>
          <w:rFonts w:ascii="Times New Roman" w:hAnsi="Times New Roman" w:cs="Times New Roman"/>
          <w:b/>
          <w:sz w:val="28"/>
          <w:szCs w:val="28"/>
        </w:rPr>
      </w:pPr>
      <w:r>
        <w:rPr>
          <w:rFonts w:ascii="Times New Roman" w:hAnsi="Times New Roman" w:cs="Times New Roman"/>
          <w:b/>
          <w:sz w:val="28"/>
          <w:szCs w:val="28"/>
        </w:rPr>
        <w:t>6. Финансирование, бухгалтерский учет и отчетность.</w:t>
      </w:r>
    </w:p>
    <w:p w:rsidR="006D2B85" w:rsidRDefault="006D2B85" w:rsidP="00152499">
      <w:pPr>
        <w:rPr>
          <w:rFonts w:ascii="Times New Roman" w:hAnsi="Times New Roman" w:cs="Times New Roman"/>
          <w:sz w:val="28"/>
          <w:szCs w:val="28"/>
        </w:rPr>
      </w:pPr>
      <w:r>
        <w:rPr>
          <w:rFonts w:ascii="Times New Roman" w:hAnsi="Times New Roman" w:cs="Times New Roman"/>
          <w:sz w:val="28"/>
          <w:szCs w:val="28"/>
        </w:rPr>
        <w:t>6.1. Лагерь содержится за счет средств Федерального бюджета.</w:t>
      </w:r>
    </w:p>
    <w:p w:rsidR="006D2B85" w:rsidRDefault="006D2B85" w:rsidP="00152499">
      <w:pPr>
        <w:rPr>
          <w:rFonts w:ascii="Times New Roman" w:hAnsi="Times New Roman" w:cs="Times New Roman"/>
          <w:sz w:val="28"/>
          <w:szCs w:val="28"/>
        </w:rPr>
      </w:pPr>
      <w:r>
        <w:rPr>
          <w:rFonts w:ascii="Times New Roman" w:hAnsi="Times New Roman" w:cs="Times New Roman"/>
          <w:sz w:val="28"/>
          <w:szCs w:val="28"/>
        </w:rPr>
        <w:t xml:space="preserve">6.2. Администрация лагеря составляет отчеты </w:t>
      </w:r>
      <w:r w:rsidR="00B31E75">
        <w:rPr>
          <w:rFonts w:ascii="Times New Roman" w:hAnsi="Times New Roman" w:cs="Times New Roman"/>
          <w:sz w:val="28"/>
          <w:szCs w:val="28"/>
        </w:rPr>
        <w:t>по утвержденным формам.</w:t>
      </w:r>
    </w:p>
    <w:p w:rsidR="00B31E75" w:rsidRDefault="00B31E75" w:rsidP="00152499">
      <w:pPr>
        <w:rPr>
          <w:rFonts w:ascii="Times New Roman" w:hAnsi="Times New Roman" w:cs="Times New Roman"/>
          <w:sz w:val="28"/>
          <w:szCs w:val="28"/>
        </w:rPr>
      </w:pPr>
      <w:r>
        <w:rPr>
          <w:rFonts w:ascii="Times New Roman" w:hAnsi="Times New Roman" w:cs="Times New Roman"/>
          <w:sz w:val="28"/>
          <w:szCs w:val="28"/>
        </w:rPr>
        <w:t>6.3. Лагерь обеспечивается инвентарем, оборудованием, в соответствии с Типовыми перечнями оборудования, инвентаря и снаряжения.</w:t>
      </w:r>
    </w:p>
    <w:p w:rsidR="00B31E75" w:rsidRDefault="00B31E75" w:rsidP="00152499">
      <w:pPr>
        <w:rPr>
          <w:rFonts w:ascii="Times New Roman" w:hAnsi="Times New Roman" w:cs="Times New Roman"/>
          <w:sz w:val="28"/>
          <w:szCs w:val="28"/>
        </w:rPr>
      </w:pPr>
      <w:r>
        <w:rPr>
          <w:rFonts w:ascii="Times New Roman" w:hAnsi="Times New Roman" w:cs="Times New Roman"/>
          <w:sz w:val="28"/>
          <w:szCs w:val="28"/>
        </w:rPr>
        <w:t>6.4. Все финансовые расходы на содержание лагеря осуществляются согласно утвержденной смете.</w:t>
      </w:r>
    </w:p>
    <w:p w:rsidR="00B31E75" w:rsidRDefault="00B31E75" w:rsidP="00152499">
      <w:pPr>
        <w:rPr>
          <w:rFonts w:ascii="Times New Roman" w:hAnsi="Times New Roman" w:cs="Times New Roman"/>
          <w:sz w:val="28"/>
          <w:szCs w:val="28"/>
        </w:rPr>
      </w:pPr>
      <w:r>
        <w:rPr>
          <w:rFonts w:ascii="Times New Roman" w:hAnsi="Times New Roman" w:cs="Times New Roman"/>
          <w:sz w:val="28"/>
          <w:szCs w:val="28"/>
        </w:rPr>
        <w:t xml:space="preserve">6.5. Питание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организуется в столовой школы.</w:t>
      </w:r>
    </w:p>
    <w:p w:rsidR="00B31E75" w:rsidRDefault="00B31E75" w:rsidP="00152499">
      <w:pPr>
        <w:rPr>
          <w:rFonts w:ascii="Times New Roman" w:hAnsi="Times New Roman" w:cs="Times New Roman"/>
          <w:sz w:val="28"/>
          <w:szCs w:val="28"/>
        </w:rPr>
      </w:pPr>
      <w:r>
        <w:rPr>
          <w:rFonts w:ascii="Times New Roman" w:hAnsi="Times New Roman" w:cs="Times New Roman"/>
          <w:sz w:val="28"/>
          <w:szCs w:val="28"/>
        </w:rPr>
        <w:t xml:space="preserve">6.6. Учредитель и управление образования АМСУ МО </w:t>
      </w:r>
      <w:proofErr w:type="spellStart"/>
      <w:r>
        <w:rPr>
          <w:rFonts w:ascii="Times New Roman" w:hAnsi="Times New Roman" w:cs="Times New Roman"/>
          <w:sz w:val="28"/>
          <w:szCs w:val="28"/>
        </w:rPr>
        <w:t>Дигорский</w:t>
      </w:r>
      <w:proofErr w:type="spellEnd"/>
      <w:r>
        <w:rPr>
          <w:rFonts w:ascii="Times New Roman" w:hAnsi="Times New Roman" w:cs="Times New Roman"/>
          <w:sz w:val="28"/>
          <w:szCs w:val="28"/>
        </w:rPr>
        <w:t xml:space="preserve"> район контролируют правильность и целесообразность расходования выделяемых средств на содержание лагеря и после его закрытия подводят итоги финансовой деятельности.</w:t>
      </w:r>
    </w:p>
    <w:p w:rsidR="00B31E75" w:rsidRPr="006D2B85" w:rsidRDefault="00B31E75" w:rsidP="00152499">
      <w:pPr>
        <w:rPr>
          <w:rFonts w:ascii="Times New Roman" w:hAnsi="Times New Roman" w:cs="Times New Roman"/>
          <w:sz w:val="28"/>
          <w:szCs w:val="28"/>
        </w:rPr>
      </w:pPr>
      <w:r>
        <w:rPr>
          <w:rFonts w:ascii="Times New Roman" w:hAnsi="Times New Roman" w:cs="Times New Roman"/>
          <w:sz w:val="28"/>
          <w:szCs w:val="28"/>
        </w:rPr>
        <w:t>6.7. Полную ответственность за финансовую деятельность лагеря несет непосредственно начальник лагеря.</w:t>
      </w:r>
    </w:p>
    <w:p w:rsidR="00152499" w:rsidRPr="00152499" w:rsidRDefault="00152499" w:rsidP="00152499">
      <w:pPr>
        <w:rPr>
          <w:rFonts w:ascii="Times New Roman" w:hAnsi="Times New Roman" w:cs="Times New Roman"/>
          <w:sz w:val="28"/>
          <w:szCs w:val="28"/>
        </w:rPr>
      </w:pPr>
    </w:p>
    <w:sectPr w:rsidR="00152499" w:rsidRPr="00152499" w:rsidSect="00CF56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A67B3"/>
    <w:multiLevelType w:val="multilevel"/>
    <w:tmpl w:val="379A5B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D08"/>
    <w:rsid w:val="00046D08"/>
    <w:rsid w:val="000954D9"/>
    <w:rsid w:val="00152499"/>
    <w:rsid w:val="00173FBC"/>
    <w:rsid w:val="006D2B85"/>
    <w:rsid w:val="006D678A"/>
    <w:rsid w:val="007C6992"/>
    <w:rsid w:val="0089386A"/>
    <w:rsid w:val="009D2A63"/>
    <w:rsid w:val="00B31E75"/>
    <w:rsid w:val="00C07FDE"/>
    <w:rsid w:val="00CF567D"/>
    <w:rsid w:val="00D73689"/>
    <w:rsid w:val="00DB00D6"/>
    <w:rsid w:val="00DD6AC8"/>
    <w:rsid w:val="00F95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6D0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6D08"/>
    <w:pPr>
      <w:ind w:left="720"/>
      <w:contextualSpacing/>
    </w:pPr>
  </w:style>
  <w:style w:type="character" w:styleId="a4">
    <w:name w:val="Hyperlink"/>
    <w:basedOn w:val="a0"/>
    <w:uiPriority w:val="99"/>
    <w:unhideWhenUsed/>
    <w:rsid w:val="00152499"/>
    <w:rPr>
      <w:color w:val="0000FF" w:themeColor="hyperlink"/>
      <w:u w:val="single"/>
    </w:rPr>
  </w:style>
  <w:style w:type="paragraph" w:styleId="a5">
    <w:name w:val="No Spacing"/>
    <w:uiPriority w:val="1"/>
    <w:qFormat/>
    <w:rsid w:val="00C07FDE"/>
    <w:pPr>
      <w:spacing w:after="0" w:line="240" w:lineRule="auto"/>
    </w:pPr>
  </w:style>
  <w:style w:type="paragraph" w:styleId="a6">
    <w:name w:val="Balloon Text"/>
    <w:basedOn w:val="a"/>
    <w:link w:val="a7"/>
    <w:uiPriority w:val="99"/>
    <w:semiHidden/>
    <w:unhideWhenUsed/>
    <w:rsid w:val="00D736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36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Белла</dc:creator>
  <cp:lastModifiedBy>Белла</cp:lastModifiedBy>
  <cp:revision>7</cp:revision>
  <cp:lastPrinted>2017-02-22T09:32:00Z</cp:lastPrinted>
  <dcterms:created xsi:type="dcterms:W3CDTF">2017-02-10T12:18:00Z</dcterms:created>
  <dcterms:modified xsi:type="dcterms:W3CDTF">2017-03-11T09:12:00Z</dcterms:modified>
</cp:coreProperties>
</file>