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74" w:rsidRDefault="005E08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95541" cy="8802094"/>
            <wp:effectExtent l="19050" t="0" r="5259" b="0"/>
            <wp:docPr id="2" name="Рисунок 1" descr="C:\Users\Белла\Pictures\2022-04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ла\Pictures\2022-04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658" cy="880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4F" w:rsidRDefault="005E08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C3E" w:rsidRPr="00A71F6C" w:rsidRDefault="005E08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</w:t>
      </w:r>
      <w:r w:rsidR="001E7F0B">
        <w:rPr>
          <w:rFonts w:hAnsi="Times New Roman" w:cs="Times New Roman"/>
          <w:color w:val="000000"/>
          <w:sz w:val="24"/>
          <w:szCs w:val="24"/>
          <w:lang w:val="ru-RU"/>
        </w:rPr>
        <w:t xml:space="preserve">КОУ ООШ </w:t>
      </w:r>
      <w:proofErr w:type="spellStart"/>
      <w:r w:rsidR="001E7F0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1E7F0B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1E7F0B">
        <w:rPr>
          <w:rFonts w:hAnsi="Times New Roman" w:cs="Times New Roman"/>
          <w:color w:val="000000"/>
          <w:sz w:val="24"/>
          <w:szCs w:val="24"/>
          <w:lang w:val="ru-RU"/>
        </w:rPr>
        <w:t>остиздах</w:t>
      </w:r>
      <w:proofErr w:type="spellEnd"/>
      <w:r w:rsidR="001E7F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1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2C1A3C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центре </w:t>
      </w:r>
      <w:r w:rsidR="001E7F0B">
        <w:rPr>
          <w:rFonts w:hAnsi="Times New Roman" w:cs="Times New Roman"/>
          <w:color w:val="000000"/>
          <w:sz w:val="24"/>
          <w:szCs w:val="24"/>
          <w:lang w:val="ru-RU"/>
        </w:rPr>
        <w:t xml:space="preserve">села </w:t>
      </w:r>
      <w:proofErr w:type="spellStart"/>
      <w:r w:rsidR="001E7F0B">
        <w:rPr>
          <w:rFonts w:hAnsi="Times New Roman" w:cs="Times New Roman"/>
          <w:color w:val="000000"/>
          <w:sz w:val="24"/>
          <w:szCs w:val="24"/>
          <w:lang w:val="ru-RU"/>
        </w:rPr>
        <w:t>Мостиздах</w:t>
      </w:r>
      <w:proofErr w:type="spellEnd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Дигорского</w:t>
      </w:r>
      <w:proofErr w:type="spellEnd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proofErr w:type="spellStart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РСО-Алания</w:t>
      </w:r>
      <w:proofErr w:type="spellEnd"/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семей обучающихся проживают 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села 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</w:t>
      </w:r>
      <w:r w:rsidR="002C1A3C">
        <w:rPr>
          <w:rFonts w:hAnsi="Times New Roman" w:cs="Times New Roman"/>
          <w:color w:val="000000"/>
          <w:sz w:val="24"/>
          <w:szCs w:val="24"/>
          <w:lang w:val="ru-RU"/>
        </w:rPr>
        <w:t>сельской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застройки</w:t>
      </w:r>
      <w:r w:rsidR="002C1A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2C1A3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на территории, закрепленной за Школой, 7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 xml:space="preserve">станице </w:t>
      </w:r>
      <w:proofErr w:type="gramStart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Николаевская</w:t>
      </w:r>
      <w:proofErr w:type="gramEnd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4CEB" w:rsidRPr="00E855FA" w:rsidRDefault="00BF3AE1" w:rsidP="00E85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 программ 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образования,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школе функционируют две группы дошкольного образования.</w:t>
      </w:r>
    </w:p>
    <w:p w:rsidR="00336C3E" w:rsidRPr="00A71F6C" w:rsidRDefault="00BF3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36C3E" w:rsidRPr="00A71F6C" w:rsidRDefault="00BF3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 образования, основными образовательными программами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заведующий хозяйством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36C3E" w:rsidRPr="008C6DDC" w:rsidRDefault="00BF3AE1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2021/2022 учебных годах 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частности, </w:t>
      </w:r>
      <w:r w:rsidR="008C6DD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видеоконференций </w:t>
      </w:r>
      <w:r w:rsidR="008C6DDC">
        <w:rPr>
          <w:rFonts w:hAnsi="Times New Roman" w:cs="Times New Roman"/>
          <w:color w:val="000000"/>
          <w:sz w:val="24"/>
          <w:szCs w:val="24"/>
        </w:rPr>
        <w:t>ZOOM</w:t>
      </w:r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, электронная образовательная платформа «</w:t>
      </w:r>
      <w:proofErr w:type="spellStart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6E592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уровня общего образования.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потенциал классного руководства в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вовлекает школьников в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</w:t>
      </w:r>
      <w:r w:rsidR="006E5922"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использует в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поддерживает ученическое самоуправление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поддерживает деятельность функционирующих на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для школьников экскурсии, походы и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</w:t>
      </w:r>
      <w:proofErr w:type="spellStart"/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:rsid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развивает предметно-эстетическую среду Школы и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336C3E" w:rsidRPr="006576CD" w:rsidRDefault="00BF3AE1" w:rsidP="006576CD">
      <w:pPr>
        <w:pStyle w:val="a6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работу с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6576CD">
        <w:rPr>
          <w:rFonts w:hAnsi="Times New Roman" w:cs="Times New Roman"/>
          <w:color w:val="000000"/>
          <w:sz w:val="24"/>
          <w:szCs w:val="24"/>
        </w:rPr>
        <w:t> </w:t>
      </w:r>
      <w:r w:rsidRPr="006576CD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мае 2021 года Школа организовала проведение обучающих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онлайн-семинаров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</w:t>
      </w:r>
      <w:r w:rsidR="005B2D20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профилактики наркомании.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проводила систематическую 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  <w:r w:rsidR="006576C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 проходили социально-психологическое тестирование на ранее выявление употребления ПАВ.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E24814" w:rsidRPr="000852D7" w:rsidRDefault="00BF3A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52D7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Pr="000852D7">
        <w:rPr>
          <w:rFonts w:hAnsi="Times New Roman" w:cs="Times New Roman"/>
          <w:color w:val="000000"/>
          <w:sz w:val="24"/>
          <w:szCs w:val="24"/>
        </w:rPr>
        <w:t> </w:t>
      </w:r>
      <w:r w:rsidR="00E24814" w:rsidRPr="000852D7">
        <w:rPr>
          <w:rFonts w:hAnsi="Times New Roman" w:cs="Times New Roman"/>
          <w:color w:val="000000"/>
          <w:sz w:val="24"/>
          <w:szCs w:val="24"/>
          <w:lang w:val="ru-RU"/>
        </w:rPr>
        <w:t>акциях:</w:t>
      </w:r>
    </w:p>
    <w:p w:rsidR="00E24814" w:rsidRPr="000852D7" w:rsidRDefault="00E24814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852D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5B2D20">
        <w:rPr>
          <w:rFonts w:ascii="Times New Roman" w:hAnsi="Times New Roman" w:cs="Times New Roman"/>
          <w:sz w:val="24"/>
          <w:szCs w:val="24"/>
          <w:lang w:val="ru-RU"/>
        </w:rPr>
        <w:t>Эколята-молодые</w:t>
      </w:r>
      <w:proofErr w:type="spellEnd"/>
      <w:r w:rsidR="005B2D20">
        <w:rPr>
          <w:rFonts w:ascii="Times New Roman" w:hAnsi="Times New Roman" w:cs="Times New Roman"/>
          <w:sz w:val="24"/>
          <w:szCs w:val="24"/>
          <w:lang w:val="ru-RU"/>
        </w:rPr>
        <w:t xml:space="preserve"> защитники природы</w:t>
      </w:r>
      <w:r w:rsidRPr="000852D7">
        <w:rPr>
          <w:rFonts w:ascii="Times New Roman" w:hAnsi="Times New Roman" w:cs="Times New Roman"/>
          <w:sz w:val="24"/>
          <w:szCs w:val="24"/>
        </w:rPr>
        <w:t>»</w:t>
      </w:r>
    </w:p>
    <w:p w:rsidR="00E24814" w:rsidRPr="000852D7" w:rsidRDefault="00E24814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852D7">
        <w:rPr>
          <w:rFonts w:ascii="Times New Roman" w:hAnsi="Times New Roman" w:cs="Times New Roman"/>
          <w:sz w:val="24"/>
          <w:szCs w:val="24"/>
        </w:rPr>
        <w:t>«</w:t>
      </w:r>
      <w:r w:rsidR="006576CD" w:rsidRPr="000852D7">
        <w:rPr>
          <w:rFonts w:ascii="Times New Roman" w:hAnsi="Times New Roman" w:cs="Times New Roman"/>
          <w:sz w:val="24"/>
          <w:szCs w:val="24"/>
          <w:lang w:val="ru-RU"/>
        </w:rPr>
        <w:t>Безопасное колесо</w:t>
      </w:r>
      <w:r w:rsidRPr="000852D7">
        <w:rPr>
          <w:rFonts w:ascii="Times New Roman" w:hAnsi="Times New Roman" w:cs="Times New Roman"/>
          <w:sz w:val="24"/>
          <w:szCs w:val="24"/>
        </w:rPr>
        <w:t>»</w:t>
      </w:r>
    </w:p>
    <w:p w:rsidR="00E24814" w:rsidRPr="000852D7" w:rsidRDefault="00E24814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852D7">
        <w:rPr>
          <w:rFonts w:ascii="Times New Roman" w:hAnsi="Times New Roman" w:cs="Times New Roman"/>
          <w:sz w:val="24"/>
          <w:szCs w:val="24"/>
        </w:rPr>
        <w:t>«</w:t>
      </w:r>
      <w:r w:rsidR="000852D7" w:rsidRPr="000852D7">
        <w:rPr>
          <w:rFonts w:ascii="Times New Roman" w:hAnsi="Times New Roman" w:cs="Times New Roman"/>
          <w:sz w:val="24"/>
          <w:szCs w:val="24"/>
          <w:lang w:val="ru-RU"/>
        </w:rPr>
        <w:t>Правила безопасного интернета</w:t>
      </w:r>
      <w:r w:rsidRPr="000852D7">
        <w:rPr>
          <w:rFonts w:ascii="Times New Roman" w:hAnsi="Times New Roman" w:cs="Times New Roman"/>
          <w:sz w:val="24"/>
          <w:szCs w:val="24"/>
        </w:rPr>
        <w:t>»</w:t>
      </w:r>
    </w:p>
    <w:p w:rsidR="00E24814" w:rsidRPr="000852D7" w:rsidRDefault="00E24814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852D7">
        <w:rPr>
          <w:rFonts w:ascii="Times New Roman" w:hAnsi="Times New Roman" w:cs="Times New Roman"/>
          <w:sz w:val="24"/>
          <w:szCs w:val="24"/>
          <w:lang w:val="ru-RU"/>
        </w:rPr>
        <w:t>«Письмо солдату»</w:t>
      </w:r>
    </w:p>
    <w:p w:rsidR="00A43354" w:rsidRDefault="00BF3AE1" w:rsidP="00A43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354">
        <w:rPr>
          <w:rFonts w:hAnsi="Times New Roman" w:cs="Times New Roman"/>
          <w:color w:val="000000"/>
          <w:sz w:val="24"/>
          <w:szCs w:val="24"/>
          <w:lang w:val="ru-RU"/>
        </w:rPr>
        <w:t>конкурсах:</w:t>
      </w:r>
    </w:p>
    <w:p w:rsidR="000852D7" w:rsidRDefault="000852D7" w:rsidP="00A43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муниципальный конкурс международного конкурса юных чтецов «Живая классика»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3354" w:rsidRPr="000852D7" w:rsidRDefault="00A43354" w:rsidP="00A4335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5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Муниципальный </w:t>
      </w:r>
      <w:proofErr w:type="spellStart"/>
      <w:r w:rsidRPr="00085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онлай</w:t>
      </w:r>
      <w:proofErr w:type="gramStart"/>
      <w:r w:rsidRPr="00085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 w:rsidRPr="00085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gramEnd"/>
      <w:r w:rsidRPr="00085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 чтецов среди учащихся 1-4 классов «Родной язык, как сладок твой мотив !» (на русском и осетинском языках)</w:t>
      </w:r>
    </w:p>
    <w:p w:rsidR="00E24814" w:rsidRPr="000852D7" w:rsidRDefault="00BF3A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52D7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 w:rsidRPr="000852D7">
        <w:rPr>
          <w:rFonts w:hAnsi="Times New Roman" w:cs="Times New Roman"/>
          <w:color w:val="000000"/>
          <w:sz w:val="24"/>
          <w:szCs w:val="24"/>
        </w:rPr>
        <w:t> </w:t>
      </w:r>
      <w:r w:rsidRPr="000852D7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="00E24814" w:rsidRPr="000852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4814" w:rsidRPr="000852D7" w:rsidRDefault="00E24814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852D7">
        <w:rPr>
          <w:rFonts w:ascii="Times New Roman" w:hAnsi="Times New Roman" w:cs="Times New Roman"/>
          <w:sz w:val="24"/>
          <w:szCs w:val="24"/>
          <w:lang w:val="ru-RU"/>
        </w:rPr>
        <w:t>« Экология - это все, что нас окружает»</w:t>
      </w:r>
    </w:p>
    <w:p w:rsidR="00336C3E" w:rsidRPr="000852D7" w:rsidRDefault="00E24814" w:rsidP="00E248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52D7">
        <w:rPr>
          <w:rFonts w:ascii="Times New Roman" w:hAnsi="Times New Roman" w:cs="Times New Roman"/>
          <w:sz w:val="24"/>
          <w:szCs w:val="24"/>
          <w:lang w:val="ru-RU"/>
        </w:rPr>
        <w:t>« Урок мира», «</w:t>
      </w:r>
      <w:r w:rsidR="005B2D20">
        <w:rPr>
          <w:rFonts w:ascii="Times New Roman" w:hAnsi="Times New Roman" w:cs="Times New Roman"/>
          <w:sz w:val="24"/>
          <w:szCs w:val="24"/>
          <w:lang w:val="ru-RU"/>
        </w:rPr>
        <w:t xml:space="preserve">Нет терроризму! </w:t>
      </w:r>
      <w:r w:rsidRPr="000852D7">
        <w:rPr>
          <w:rFonts w:ascii="Times New Roman" w:hAnsi="Times New Roman" w:cs="Times New Roman"/>
          <w:sz w:val="24"/>
          <w:szCs w:val="24"/>
          <w:lang w:val="ru-RU"/>
        </w:rPr>
        <w:t>Беслан»</w:t>
      </w:r>
    </w:p>
    <w:p w:rsidR="00E24814" w:rsidRPr="000852D7" w:rsidRDefault="00E24814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852D7">
        <w:rPr>
          <w:rFonts w:ascii="Times New Roman" w:hAnsi="Times New Roman" w:cs="Times New Roman"/>
          <w:sz w:val="24"/>
          <w:szCs w:val="24"/>
          <w:lang w:val="ru-RU"/>
        </w:rPr>
        <w:t>«Урок мужества»</w:t>
      </w:r>
    </w:p>
    <w:p w:rsidR="00E24814" w:rsidRPr="000852D7" w:rsidRDefault="00E24814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«Атомный урок»</w:t>
      </w:r>
    </w:p>
    <w:p w:rsidR="00E24814" w:rsidRDefault="00E24814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«Будь здоров»</w:t>
      </w:r>
      <w:r w:rsidR="00A43354" w:rsidRPr="000852D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852D7" w:rsidRDefault="000852D7" w:rsidP="00E24814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«Большая перемена»</w:t>
      </w:r>
    </w:p>
    <w:p w:rsidR="000852D7" w:rsidRPr="000852D7" w:rsidRDefault="000852D7" w:rsidP="00E2481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Уроки по финансовой грамотности</w:t>
      </w:r>
    </w:p>
    <w:p w:rsidR="00336C3E" w:rsidRPr="000852D7" w:rsidRDefault="00A433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52D7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Всероссийские уроки, </w:t>
      </w:r>
      <w:proofErr w:type="spellStart"/>
      <w:r w:rsidRPr="000852D7">
        <w:rPr>
          <w:rFonts w:hAnsi="Times New Roman" w:cs="Times New Roman"/>
          <w:color w:val="000000"/>
          <w:sz w:val="24"/>
          <w:szCs w:val="24"/>
          <w:lang w:val="ru-RU"/>
        </w:rPr>
        <w:t>онлай</w:t>
      </w:r>
      <w:proofErr w:type="gramStart"/>
      <w:r w:rsidRPr="000852D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0852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852D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опросы, диктанты</w:t>
      </w:r>
      <w:r w:rsidR="00BF3AE1" w:rsidRPr="000852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6C3E" w:rsidRDefault="00BF3AE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="00E24814">
        <w:rPr>
          <w:rFonts w:hAnsi="Times New Roman" w:cs="Times New Roman"/>
          <w:color w:val="000000"/>
          <w:sz w:val="24"/>
          <w:szCs w:val="24"/>
          <w:lang w:val="ru-RU"/>
        </w:rPr>
        <w:t xml:space="preserve">, беседы и занятия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сотрудников </w:t>
      </w:r>
      <w:r w:rsidR="000852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="00E24814">
        <w:rPr>
          <w:rFonts w:hAnsi="Times New Roman" w:cs="Times New Roman"/>
          <w:color w:val="000000"/>
          <w:sz w:val="24"/>
          <w:szCs w:val="24"/>
          <w:lang w:val="ru-RU"/>
        </w:rPr>
        <w:t>, Ц</w:t>
      </w:r>
      <w:r w:rsidR="000852D7">
        <w:rPr>
          <w:rFonts w:hAnsi="Times New Roman" w:cs="Times New Roman"/>
          <w:color w:val="000000"/>
          <w:sz w:val="24"/>
          <w:szCs w:val="24"/>
          <w:lang w:val="ru-RU"/>
        </w:rPr>
        <w:t xml:space="preserve">ентром социализации молодежи, </w:t>
      </w:r>
      <w:r w:rsidR="00E24814">
        <w:rPr>
          <w:rFonts w:hAnsi="Times New Roman" w:cs="Times New Roman"/>
          <w:color w:val="000000"/>
          <w:sz w:val="24"/>
          <w:szCs w:val="24"/>
          <w:lang w:val="ru-RU"/>
        </w:rPr>
        <w:t xml:space="preserve"> ГИБДД, ПДН</w:t>
      </w:r>
      <w:r w:rsidR="000852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852D7">
        <w:rPr>
          <w:rFonts w:hAnsi="Times New Roman" w:cs="Times New Roman"/>
          <w:color w:val="000000"/>
          <w:sz w:val="24"/>
          <w:szCs w:val="24"/>
          <w:lang w:val="ru-RU"/>
        </w:rPr>
        <w:t>Дигорского</w:t>
      </w:r>
      <w:proofErr w:type="spellEnd"/>
      <w:r w:rsidR="000852D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A4335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3354" w:rsidRDefault="00A43354" w:rsidP="00A43354">
      <w:pPr>
        <w:numPr>
          <w:ilvl w:val="0"/>
          <w:numId w:val="1"/>
        </w:numPr>
        <w:spacing w:before="0" w:beforeAutospacing="0" w:after="0" w:afterAutospacing="0" w:line="100" w:lineRule="atLeast"/>
        <w:ind w:left="782" w:right="181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354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="000852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354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</w:t>
      </w:r>
    </w:p>
    <w:p w:rsidR="00A43354" w:rsidRPr="0042278B" w:rsidRDefault="00A43354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</w:rPr>
        <w:t>«</w:t>
      </w:r>
      <w:r w:rsidR="000852D7" w:rsidRPr="0042278B">
        <w:rPr>
          <w:rFonts w:ascii="Times New Roman" w:hAnsi="Times New Roman" w:cs="Times New Roman"/>
          <w:sz w:val="24"/>
          <w:szCs w:val="24"/>
          <w:lang w:val="ru-RU"/>
        </w:rPr>
        <w:t>День знаний</w:t>
      </w:r>
      <w:r w:rsidRPr="0042278B">
        <w:rPr>
          <w:rFonts w:ascii="Times New Roman" w:hAnsi="Times New Roman" w:cs="Times New Roman"/>
          <w:sz w:val="24"/>
          <w:szCs w:val="24"/>
        </w:rPr>
        <w:t>»</w:t>
      </w:r>
    </w:p>
    <w:p w:rsidR="00A43354" w:rsidRPr="0042278B" w:rsidRDefault="00A43354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278B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422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8B">
        <w:rPr>
          <w:rFonts w:ascii="Times New Roman" w:hAnsi="Times New Roman" w:cs="Times New Roman"/>
          <w:sz w:val="24"/>
          <w:szCs w:val="24"/>
        </w:rPr>
        <w:t>матери</w:t>
      </w:r>
      <w:proofErr w:type="spellEnd"/>
      <w:r w:rsidRPr="0042278B">
        <w:rPr>
          <w:rFonts w:ascii="Times New Roman" w:hAnsi="Times New Roman" w:cs="Times New Roman"/>
          <w:sz w:val="24"/>
          <w:szCs w:val="24"/>
        </w:rPr>
        <w:t>»</w:t>
      </w:r>
    </w:p>
    <w:p w:rsidR="00A43354" w:rsidRPr="0042278B" w:rsidRDefault="00A43354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852D7" w:rsidRPr="0042278B">
        <w:rPr>
          <w:rFonts w:ascii="Times New Roman" w:hAnsi="Times New Roman" w:cs="Times New Roman"/>
          <w:sz w:val="24"/>
          <w:szCs w:val="24"/>
          <w:lang w:val="ru-RU"/>
        </w:rPr>
        <w:t>Новый год к нам мчится!</w:t>
      </w:r>
      <w:r w:rsidRPr="0042278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3354" w:rsidRPr="0042278B" w:rsidRDefault="00A43354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«Блокада Ленинграда»</w:t>
      </w:r>
    </w:p>
    <w:p w:rsidR="00B97485" w:rsidRPr="0042278B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 xml:space="preserve">«А ну-ка, мальчики!» </w:t>
      </w:r>
      <w:proofErr w:type="gramStart"/>
      <w:r w:rsidRPr="0042278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proofErr w:type="gramEnd"/>
      <w:r w:rsidRPr="0042278B">
        <w:rPr>
          <w:rFonts w:ascii="Times New Roman" w:hAnsi="Times New Roman" w:cs="Times New Roman"/>
          <w:sz w:val="24"/>
          <w:szCs w:val="24"/>
          <w:lang w:val="ru-RU"/>
        </w:rPr>
        <w:t>конкурсно</w:t>
      </w:r>
      <w:proofErr w:type="spellEnd"/>
      <w:r w:rsidRPr="0042278B">
        <w:rPr>
          <w:rFonts w:ascii="Times New Roman" w:hAnsi="Times New Roman" w:cs="Times New Roman"/>
          <w:sz w:val="24"/>
          <w:szCs w:val="24"/>
          <w:lang w:val="ru-RU"/>
        </w:rPr>
        <w:t xml:space="preserve"> - игровая программа)</w:t>
      </w:r>
    </w:p>
    <w:p w:rsidR="00B97485" w:rsidRPr="0042278B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 xml:space="preserve">«Неделя </w:t>
      </w:r>
      <w:r w:rsidR="000852D7" w:rsidRPr="0042278B">
        <w:rPr>
          <w:rFonts w:ascii="Times New Roman" w:hAnsi="Times New Roman" w:cs="Times New Roman"/>
          <w:sz w:val="24"/>
          <w:szCs w:val="24"/>
          <w:lang w:val="ru-RU"/>
        </w:rPr>
        <w:t>иностранного языка</w:t>
      </w:r>
      <w:r w:rsidRPr="0042278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97485" w:rsidRPr="0042278B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852D7" w:rsidRPr="0042278B">
        <w:rPr>
          <w:rFonts w:ascii="Times New Roman" w:hAnsi="Times New Roman" w:cs="Times New Roman"/>
          <w:sz w:val="24"/>
          <w:szCs w:val="24"/>
          <w:lang w:val="ru-RU"/>
        </w:rPr>
        <w:t>Веселые старты</w:t>
      </w:r>
      <w:r w:rsidRPr="0042278B">
        <w:rPr>
          <w:rFonts w:ascii="Times New Roman" w:hAnsi="Times New Roman" w:cs="Times New Roman"/>
          <w:sz w:val="24"/>
          <w:szCs w:val="24"/>
          <w:lang w:val="ru-RU"/>
        </w:rPr>
        <w:t xml:space="preserve">!» </w:t>
      </w:r>
      <w:proofErr w:type="gramStart"/>
      <w:r w:rsidRPr="0042278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proofErr w:type="gramEnd"/>
      <w:r w:rsidRPr="0042278B">
        <w:rPr>
          <w:rFonts w:ascii="Times New Roman" w:hAnsi="Times New Roman" w:cs="Times New Roman"/>
          <w:sz w:val="24"/>
          <w:szCs w:val="24"/>
          <w:lang w:val="ru-RU"/>
        </w:rPr>
        <w:t>конкурсно</w:t>
      </w:r>
      <w:proofErr w:type="spellEnd"/>
      <w:r w:rsidRPr="0042278B">
        <w:rPr>
          <w:rFonts w:ascii="Times New Roman" w:hAnsi="Times New Roman" w:cs="Times New Roman"/>
          <w:sz w:val="24"/>
          <w:szCs w:val="24"/>
          <w:lang w:val="ru-RU"/>
        </w:rPr>
        <w:t xml:space="preserve"> - игровая программа)</w:t>
      </w:r>
    </w:p>
    <w:p w:rsidR="00B97485" w:rsidRPr="0042278B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«Живая классика»</w:t>
      </w:r>
    </w:p>
    <w:p w:rsidR="00B97485" w:rsidRPr="0042278B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«Прощай АЗБУКА»</w:t>
      </w:r>
    </w:p>
    <w:p w:rsidR="00B97485" w:rsidRPr="0042278B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B2D20">
        <w:rPr>
          <w:rFonts w:ascii="Times New Roman" w:hAnsi="Times New Roman" w:cs="Times New Roman"/>
          <w:sz w:val="24"/>
          <w:szCs w:val="24"/>
          <w:lang w:val="ru-RU"/>
        </w:rPr>
        <w:t>День родного языка</w:t>
      </w:r>
      <w:r w:rsidRPr="0042278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97485" w:rsidRPr="0042278B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852D7" w:rsidRPr="0042278B">
        <w:rPr>
          <w:rFonts w:ascii="Times New Roman" w:hAnsi="Times New Roman" w:cs="Times New Roman"/>
          <w:sz w:val="24"/>
          <w:szCs w:val="24"/>
          <w:lang w:val="ru-RU"/>
        </w:rPr>
        <w:t>Безопасное колесо</w:t>
      </w:r>
      <w:r w:rsidRPr="0042278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97485" w:rsidRPr="0042278B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«Знатоки ПДД»</w:t>
      </w:r>
    </w:p>
    <w:p w:rsidR="00B97485" w:rsidRPr="0042278B" w:rsidRDefault="000852D7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«День Победы!»</w:t>
      </w:r>
    </w:p>
    <w:p w:rsidR="00B97485" w:rsidRDefault="00B97485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 w:rsidRPr="0042278B">
        <w:rPr>
          <w:rFonts w:ascii="Times New Roman" w:hAnsi="Times New Roman" w:cs="Times New Roman"/>
          <w:sz w:val="24"/>
          <w:szCs w:val="24"/>
          <w:lang w:val="ru-RU"/>
        </w:rPr>
        <w:t>«Прощай начальная школа!»</w:t>
      </w:r>
    </w:p>
    <w:p w:rsidR="005B2D20" w:rsidRPr="0042278B" w:rsidRDefault="005B2D20" w:rsidP="0042278B">
      <w:pPr>
        <w:pStyle w:val="a6"/>
        <w:numPr>
          <w:ilvl w:val="0"/>
          <w:numId w:val="21"/>
        </w:num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«Последний звонок»</w:t>
      </w:r>
    </w:p>
    <w:p w:rsidR="00B97485" w:rsidRPr="000852D7" w:rsidRDefault="000852D7" w:rsidP="00B97485">
      <w:pPr>
        <w:spacing w:before="0" w:beforeAutospacing="0" w:after="0" w:afterAutospacing="0" w:line="100" w:lineRule="atLeast"/>
        <w:ind w:right="18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AE70B1" w:rsidRPr="00995860" w:rsidRDefault="00AE70B1" w:rsidP="00AE70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321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1DC6">
        <w:rPr>
          <w:rFonts w:hAnsi="Times New Roman" w:cs="Times New Roman"/>
          <w:color w:val="000000"/>
          <w:sz w:val="24"/>
          <w:szCs w:val="24"/>
          <w:lang w:val="ru-RU"/>
        </w:rPr>
        <w:t>базе Школы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31D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>функционируе</w:t>
      </w:r>
      <w:r w:rsidR="00831DC6">
        <w:rPr>
          <w:rFonts w:hAnsi="Times New Roman" w:cs="Times New Roman"/>
          <w:color w:val="000000"/>
          <w:sz w:val="24"/>
          <w:szCs w:val="24"/>
          <w:lang w:val="ru-RU"/>
        </w:rPr>
        <w:t xml:space="preserve">т школьный спортивный клуб «Альфа»,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базе </w:t>
      </w:r>
      <w:r w:rsidR="000852D7">
        <w:rPr>
          <w:rFonts w:hAnsi="Times New Roman" w:cs="Times New Roman"/>
          <w:color w:val="000000"/>
          <w:sz w:val="24"/>
          <w:szCs w:val="24"/>
          <w:lang w:val="ru-RU"/>
        </w:rPr>
        <w:t>сельского клуба</w:t>
      </w:r>
      <w:r w:rsidRPr="002232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1DC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работают секции </w:t>
      </w:r>
      <w:r w:rsidRPr="00223216">
        <w:rPr>
          <w:rFonts w:hAnsi="Times New Roman" w:cs="Times New Roman"/>
          <w:color w:val="000000"/>
          <w:sz w:val="24"/>
          <w:szCs w:val="24"/>
          <w:lang w:val="ru-RU"/>
        </w:rPr>
        <w:t>по программам следующей направленности:</w:t>
      </w:r>
    </w:p>
    <w:p w:rsidR="00AE70B1" w:rsidRPr="00AE70B1" w:rsidRDefault="000852D7" w:rsidP="00AE70B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хореографическое</w:t>
      </w:r>
      <w:r w:rsidR="00AE70B1">
        <w:rPr>
          <w:rFonts w:hAnsi="Times New Roman" w:cs="Times New Roman"/>
          <w:color w:val="000000"/>
          <w:sz w:val="24"/>
          <w:szCs w:val="24"/>
        </w:rPr>
        <w:t>;</w:t>
      </w:r>
    </w:p>
    <w:p w:rsidR="00AE70B1" w:rsidRPr="005B2D20" w:rsidRDefault="00AE70B1" w:rsidP="00AE70B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-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спортивное</w:t>
      </w:r>
      <w:proofErr w:type="spellEnd"/>
    </w:p>
    <w:p w:rsidR="00AE70B1" w:rsidRDefault="005B2D20" w:rsidP="005B2D2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 учащихся посещают  кружки и секции при сельском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 xml:space="preserve"> доме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4A7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школьном спортивном клубе. Также часть учащихся занимается дополнительным образованием в ДЮСШ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игоры.</w:t>
      </w:r>
    </w:p>
    <w:p w:rsidR="00336C3E" w:rsidRPr="004F7636" w:rsidRDefault="00336C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C3E" w:rsidRPr="00A71F6C" w:rsidRDefault="00BF3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336C3E" w:rsidRDefault="00BF3AE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336C3E" w:rsidRPr="00855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36C3E" w:rsidRDefault="00BF3AE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6C3E" w:rsidRDefault="00BF3AE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6C3E" w:rsidRDefault="00BF3AE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336C3E" w:rsidRDefault="00BF3AE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6C3E" w:rsidRDefault="00BF3AE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6C3E" w:rsidRDefault="00BF3AE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6C3E" w:rsidRPr="00A71F6C" w:rsidRDefault="00BF3AE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336C3E" w:rsidRPr="00A71F6C" w:rsidRDefault="00BF3AE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36C3E" w:rsidRPr="00A71F6C" w:rsidRDefault="00BF3AE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36C3E" w:rsidRDefault="00BF3AE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36C3E" w:rsidRPr="00855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36C3E" w:rsidRPr="00A71F6C" w:rsidRDefault="00BF3AE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36C3E" w:rsidRPr="00A71F6C" w:rsidRDefault="00BF3AE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36C3E" w:rsidRPr="00A71F6C" w:rsidRDefault="00BF3AE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36C3E" w:rsidRPr="00A71F6C" w:rsidRDefault="00BF3AE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36C3E" w:rsidRPr="005E095B" w:rsidRDefault="00BF3AE1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4904B2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три предметных методических объединения:</w:t>
      </w:r>
    </w:p>
    <w:p w:rsidR="00336C3E" w:rsidRPr="00AE70B1" w:rsidRDefault="00BF3AE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E70B1">
        <w:rPr>
          <w:rFonts w:hAnsi="Times New Roman" w:cs="Times New Roman"/>
          <w:sz w:val="24"/>
          <w:szCs w:val="24"/>
          <w:lang w:val="ru-RU"/>
        </w:rPr>
        <w:t>об</w:t>
      </w:r>
      <w:r w:rsidR="00AE70B1" w:rsidRPr="00AE70B1">
        <w:rPr>
          <w:rFonts w:hAnsi="Times New Roman" w:cs="Times New Roman"/>
          <w:sz w:val="24"/>
          <w:szCs w:val="24"/>
          <w:lang w:val="ru-RU"/>
        </w:rPr>
        <w:t>ъединение учителе</w:t>
      </w:r>
      <w:proofErr w:type="gramStart"/>
      <w:r w:rsidR="00AE70B1" w:rsidRPr="00AE70B1">
        <w:rPr>
          <w:rFonts w:hAnsi="Times New Roman" w:cs="Times New Roman"/>
          <w:sz w:val="24"/>
          <w:szCs w:val="24"/>
          <w:lang w:val="ru-RU"/>
        </w:rPr>
        <w:t>й-</w:t>
      </w:r>
      <w:proofErr w:type="gramEnd"/>
      <w:r w:rsidR="00AE70B1" w:rsidRPr="00AE70B1">
        <w:rPr>
          <w:rFonts w:hAnsi="Times New Roman" w:cs="Times New Roman"/>
          <w:sz w:val="24"/>
          <w:szCs w:val="24"/>
          <w:lang w:val="ru-RU"/>
        </w:rPr>
        <w:t xml:space="preserve"> филологов</w:t>
      </w:r>
      <w:r w:rsidRPr="00AE70B1">
        <w:rPr>
          <w:rFonts w:hAnsi="Times New Roman" w:cs="Times New Roman"/>
          <w:sz w:val="24"/>
          <w:szCs w:val="24"/>
          <w:lang w:val="ru-RU"/>
        </w:rPr>
        <w:t>;</w:t>
      </w:r>
    </w:p>
    <w:p w:rsidR="00336C3E" w:rsidRPr="00A71F6C" w:rsidRDefault="00831D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6C3E" w:rsidRDefault="00BF3AE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2021 школа начала вводить электронный документооборот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122-ФЗ.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течение 2021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перевели:</w:t>
      </w:r>
    </w:p>
    <w:p w:rsidR="00336C3E" w:rsidRDefault="00BF3AE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педагогическую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6C3E" w:rsidRPr="00A71F6C" w:rsidRDefault="00BF3AE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336C3E" w:rsidRPr="00A71F6C" w:rsidRDefault="00BF3AE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</w:t>
      </w:r>
      <w:r w:rsidR="00A444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обучающихся;</w:t>
      </w:r>
    </w:p>
    <w:p w:rsidR="00336C3E" w:rsidRPr="00140F96" w:rsidRDefault="00BF3AE1" w:rsidP="00140F9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ООП начального, основного </w:t>
      </w:r>
      <w:r w:rsidR="00140F96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36C3E" w:rsidRPr="00A71F6C" w:rsidRDefault="00BF3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36C3E" w:rsidRDefault="00BF3AE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2018–2021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10348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3686"/>
        <w:gridCol w:w="1559"/>
        <w:gridCol w:w="1559"/>
        <w:gridCol w:w="1560"/>
        <w:gridCol w:w="1275"/>
      </w:tblGrid>
      <w:tr w:rsidR="00336C3E" w:rsidTr="00140F9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140F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36C3E" w:rsidTr="00140F9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140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140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140F96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140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336C3E" w:rsidTr="00140F96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5544E5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5544E5" w:rsidP="005544E5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336C3E" w:rsidTr="00140F96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5544E5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5544E5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336C3E" w:rsidRPr="001E7F0B" w:rsidTr="00140F9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8A34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8A34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8A34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8A34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6C3E" w:rsidTr="00140F96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 w:rsidP="008A34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36C3E" w:rsidTr="00140F96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 w:rsidP="004904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6C3E" w:rsidTr="00140F9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 w:rsidP="004904B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 w:rsidP="004904B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 w:rsidP="004904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6C3E" w:rsidTr="00140F96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140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140F96" w:rsidRDefault="00140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140F96" w:rsidRDefault="00140F96" w:rsidP="004904B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140F96" w:rsidRDefault="00140F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6C3E" w:rsidRPr="00855D16" w:rsidTr="00140F9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A71F6C">
              <w:rPr>
                <w:lang w:val="ru-RU"/>
              </w:rPr>
              <w:br/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6C3E" w:rsidTr="00140F96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8A3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F7636" w:rsidRDefault="004F76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8A34BD" w:rsidRDefault="008A34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</w:t>
      </w:r>
      <w:r w:rsidR="008A34BD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остается на прежнем уровне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8A34BD">
        <w:rPr>
          <w:rFonts w:hAnsi="Times New Roman" w:cs="Times New Roman"/>
          <w:color w:val="000000"/>
          <w:sz w:val="24"/>
          <w:szCs w:val="24"/>
          <w:lang w:val="ru-RU"/>
        </w:rPr>
        <w:t>2 ученика. Ученица 8 класса, прошла ПМПК г. Владикавказ и обучается по индивидуальной адаптированной учебной программе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035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4BD">
        <w:rPr>
          <w:rFonts w:hAnsi="Times New Roman" w:cs="Times New Roman"/>
          <w:color w:val="000000"/>
          <w:sz w:val="24"/>
          <w:szCs w:val="24"/>
          <w:lang w:val="ru-RU"/>
        </w:rPr>
        <w:t>В 6 классе обучается ребенок-инвалид, обучается по общеобразовательной программе.</w:t>
      </w:r>
    </w:p>
    <w:p w:rsidR="00336C3E" w:rsidRPr="00A71F6C" w:rsidRDefault="008A34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="00BF3AE1">
        <w:rPr>
          <w:rFonts w:hAnsi="Times New Roman" w:cs="Times New Roman"/>
          <w:color w:val="000000"/>
          <w:sz w:val="24"/>
          <w:szCs w:val="24"/>
        </w:rPr>
        <w:t> </w:t>
      </w:r>
      <w:r w:rsidR="00BF3AE1" w:rsidRPr="00A71F6C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  <w:r w:rsidR="004904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C3E" w:rsidRDefault="00BF3AE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50"/>
        <w:gridCol w:w="742"/>
        <w:gridCol w:w="630"/>
        <w:gridCol w:w="510"/>
        <w:gridCol w:w="1242"/>
        <w:gridCol w:w="390"/>
        <w:gridCol w:w="1462"/>
        <w:gridCol w:w="390"/>
        <w:gridCol w:w="630"/>
        <w:gridCol w:w="350"/>
        <w:gridCol w:w="630"/>
        <w:gridCol w:w="390"/>
        <w:gridCol w:w="917"/>
        <w:gridCol w:w="478"/>
      </w:tblGrid>
      <w:tr w:rsidR="00336C3E" w:rsidTr="00C50BCD">
        <w:trPr>
          <w:trHeight w:val="307"/>
        </w:trPr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1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336C3E" w:rsidTr="00C50BCD">
        <w:trPr>
          <w:trHeight w:val="307"/>
        </w:trPr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1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C3E" w:rsidTr="00C50BCD">
        <w:trPr>
          <w:trHeight w:val="433"/>
        </w:trPr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6C3E" w:rsidTr="00C50BCD">
        <w:tc>
          <w:tcPr>
            <w:tcW w:w="11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FA28AA" w:rsidRDefault="008A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FA28A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50BCD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50BCD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50BCD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50BCD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50BCD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50BCD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336C3E" w:rsidTr="00C50BCD">
        <w:tc>
          <w:tcPr>
            <w:tcW w:w="11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8A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6C3E" w:rsidTr="00C50BCD">
        <w:tc>
          <w:tcPr>
            <w:tcW w:w="11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8A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6C3E" w:rsidTr="00C50BCD">
        <w:tc>
          <w:tcPr>
            <w:tcW w:w="11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8A34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A2D8A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D27C0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D27C0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D27C0" w:rsidRDefault="00C50B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36C3E" w:rsidRPr="00A71F6C" w:rsidRDefault="00BF3AE1" w:rsidP="00CB58DE">
      <w:pPr>
        <w:pStyle w:val="Default"/>
      </w:pPr>
      <w:r w:rsidRPr="00A71F6C">
        <w:t>Если сравнить результаты освоения обучающимися программ начального общего образования по</w:t>
      </w:r>
      <w:r>
        <w:t> </w:t>
      </w:r>
      <w:r w:rsidRPr="00A71F6C">
        <w:t>показателю «успеваемость» в</w:t>
      </w:r>
      <w:r>
        <w:t> </w:t>
      </w:r>
      <w:r w:rsidRPr="00A71F6C">
        <w:t>2021 году с</w:t>
      </w:r>
      <w:r>
        <w:t> </w:t>
      </w:r>
      <w:r w:rsidRPr="00A71F6C">
        <w:t>результатами освоения учащимися программ начального общего образования по</w:t>
      </w:r>
      <w:r>
        <w:t> </w:t>
      </w:r>
      <w:r w:rsidRPr="00A71F6C">
        <w:t>показателю «успеваемость» в</w:t>
      </w:r>
      <w:r>
        <w:t> </w:t>
      </w:r>
      <w:r w:rsidRPr="00A71F6C">
        <w:t>2020</w:t>
      </w:r>
      <w:r>
        <w:t> </w:t>
      </w:r>
      <w:r w:rsidRPr="00A71F6C">
        <w:t>году, то</w:t>
      </w:r>
      <w:r>
        <w:t> </w:t>
      </w:r>
      <w:r w:rsidRPr="00A71F6C">
        <w:t xml:space="preserve">можно отметить, что </w:t>
      </w:r>
      <w:r w:rsidR="00CB58DE">
        <w:t xml:space="preserve">качество обучения выросло на 10 % </w:t>
      </w:r>
      <w:proofErr w:type="gramStart"/>
      <w:r w:rsidR="00CB58DE">
        <w:t xml:space="preserve">( </w:t>
      </w:r>
      <w:proofErr w:type="gramEnd"/>
      <w:r w:rsidR="00CB58DE">
        <w:t>в 2020 году было 44 %). Можно отметить, что есть обучающиеся, которые окончили учебный год с одной «4» или одной «3». С одной «4»-</w:t>
      </w:r>
      <w:r w:rsidR="00CB58DE" w:rsidRPr="00CB58DE">
        <w:t xml:space="preserve"> </w:t>
      </w:r>
      <w:proofErr w:type="spellStart"/>
      <w:r w:rsidR="00CB58DE" w:rsidRPr="00CB58DE">
        <w:t>Габеева</w:t>
      </w:r>
      <w:proofErr w:type="spellEnd"/>
      <w:r w:rsidR="00CB58DE" w:rsidRPr="00CB58DE">
        <w:t xml:space="preserve"> М.-2 </w:t>
      </w:r>
      <w:proofErr w:type="spellStart"/>
      <w:r w:rsidR="00CB58DE" w:rsidRPr="00CB58DE">
        <w:t>кл</w:t>
      </w:r>
      <w:proofErr w:type="spellEnd"/>
      <w:r w:rsidR="00CB58DE" w:rsidRPr="00CB58DE">
        <w:t>. (русский язык)</w:t>
      </w:r>
      <w:r w:rsidR="00CB58DE">
        <w:t xml:space="preserve">, с одной «3»- 2 </w:t>
      </w:r>
      <w:proofErr w:type="spellStart"/>
      <w:r w:rsidR="00CB58DE">
        <w:t>кл</w:t>
      </w:r>
      <w:proofErr w:type="spellEnd"/>
      <w:r w:rsidR="00CB58DE">
        <w:t xml:space="preserve">. </w:t>
      </w:r>
      <w:proofErr w:type="spellStart"/>
      <w:r w:rsidR="00CB58DE">
        <w:t>Етдзаев</w:t>
      </w:r>
      <w:proofErr w:type="spellEnd"/>
      <w:r w:rsidR="00CB58DE">
        <w:t xml:space="preserve"> А. (окружающий мир), </w:t>
      </w:r>
      <w:proofErr w:type="spellStart"/>
      <w:r w:rsidR="00CB58DE" w:rsidRPr="007B79E1">
        <w:t>Харебов</w:t>
      </w:r>
      <w:proofErr w:type="spellEnd"/>
      <w:r w:rsidR="00CB58DE" w:rsidRPr="007B79E1">
        <w:t xml:space="preserve"> С-.3 </w:t>
      </w:r>
      <w:proofErr w:type="spellStart"/>
      <w:r w:rsidR="00CB58DE" w:rsidRPr="007B79E1">
        <w:t>кл</w:t>
      </w:r>
      <w:proofErr w:type="spellEnd"/>
      <w:proofErr w:type="gramStart"/>
      <w:r w:rsidR="00CB58DE" w:rsidRPr="007B79E1">
        <w:t>.(</w:t>
      </w:r>
      <w:proofErr w:type="gramEnd"/>
      <w:r w:rsidR="00CB58DE" w:rsidRPr="007B79E1">
        <w:t xml:space="preserve">окружающий мир), </w:t>
      </w:r>
      <w:proofErr w:type="spellStart"/>
      <w:r w:rsidR="00CB58DE" w:rsidRPr="007B79E1">
        <w:t>Кадохов</w:t>
      </w:r>
      <w:proofErr w:type="spellEnd"/>
      <w:r w:rsidR="00CB58DE" w:rsidRPr="007B79E1">
        <w:t xml:space="preserve"> А.-2 </w:t>
      </w:r>
      <w:proofErr w:type="spellStart"/>
      <w:r w:rsidR="00CB58DE" w:rsidRPr="007B79E1">
        <w:t>кл</w:t>
      </w:r>
      <w:proofErr w:type="spellEnd"/>
      <w:r w:rsidR="00CB58DE" w:rsidRPr="007B79E1">
        <w:t xml:space="preserve">.(математика), </w:t>
      </w:r>
      <w:proofErr w:type="spellStart"/>
      <w:r w:rsidR="00CB58DE" w:rsidRPr="007B79E1">
        <w:t>Маджидов</w:t>
      </w:r>
      <w:proofErr w:type="spellEnd"/>
      <w:r w:rsidR="00CB58DE" w:rsidRPr="007B79E1">
        <w:t xml:space="preserve"> А.-3 </w:t>
      </w:r>
      <w:proofErr w:type="spellStart"/>
      <w:r w:rsidR="00CB58DE" w:rsidRPr="007B79E1">
        <w:t>кл</w:t>
      </w:r>
      <w:proofErr w:type="spellEnd"/>
      <w:r w:rsidR="00CB58DE" w:rsidRPr="007B79E1">
        <w:t>.(родной язык)</w:t>
      </w:r>
      <w:r w:rsidR="00CB58DE">
        <w:t xml:space="preserve">. </w:t>
      </w:r>
    </w:p>
    <w:p w:rsidR="00336C3E" w:rsidRPr="00CB58DE" w:rsidRDefault="00BF3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CB58DE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58DE">
        <w:rPr>
          <w:rFonts w:hAnsi="Times New Roman" w:cs="Times New Roman"/>
          <w:color w:val="000000"/>
          <w:sz w:val="24"/>
          <w:szCs w:val="24"/>
          <w:lang w:val="ru-RU"/>
        </w:rPr>
        <w:t>2021 году</w:t>
      </w:r>
    </w:p>
    <w:tbl>
      <w:tblPr>
        <w:tblW w:w="10774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851"/>
        <w:gridCol w:w="992"/>
        <w:gridCol w:w="814"/>
        <w:gridCol w:w="887"/>
        <w:gridCol w:w="681"/>
        <w:gridCol w:w="737"/>
        <w:gridCol w:w="708"/>
        <w:gridCol w:w="709"/>
        <w:gridCol w:w="567"/>
        <w:gridCol w:w="709"/>
        <w:gridCol w:w="709"/>
        <w:gridCol w:w="708"/>
        <w:gridCol w:w="709"/>
      </w:tblGrid>
      <w:tr w:rsidR="00336C3E" w:rsidTr="0058441B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CB58DE" w:rsidRDefault="00BF3AE1">
            <w:pPr>
              <w:rPr>
                <w:lang w:val="ru-RU"/>
              </w:rPr>
            </w:pPr>
            <w:r w:rsidRPr="00CB5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 w:rsidRPr="00CB58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CB58DE">
              <w:rPr>
                <w:lang w:val="ru-RU"/>
              </w:rPr>
              <w:br/>
            </w:r>
            <w:r w:rsidR="00233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336C3E" w:rsidTr="0058441B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0F3" w:rsidTr="0058441B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233CA6" w:rsidP="00233C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«4</w:t>
            </w:r>
            <w:r w:rsidR="00BF3AE1">
              <w:rPr>
                <w:rFonts w:hAnsi="Times New Roman" w:cs="Times New Roman"/>
                <w:color w:val="000000"/>
                <w:sz w:val="24"/>
                <w:szCs w:val="24"/>
              </w:rPr>
              <w:t>» и «5»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233C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BF3AE1"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B50F3" w:rsidTr="0058441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233CA6" w:rsidRDefault="00233CA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233CA6" w:rsidRDefault="00233CA6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0F3" w:rsidTr="0058441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0F3" w:rsidTr="0058441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0F3" w:rsidTr="0058441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B50F3" w:rsidTr="0058441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233CA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50F3" w:rsidTr="0058441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BF3AE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5844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58441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7E2069" w:rsidRDefault="007E2069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7E206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7E206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7E206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D77EF3" w:rsidRDefault="007E206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 w:rsidP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58441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7E2069" w:rsidRDefault="007E206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58441B" w:rsidRDefault="007E206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7E2069" w:rsidRDefault="007E206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C3E" w:rsidRPr="007E2069" w:rsidRDefault="007E20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7E2069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</w:t>
      </w:r>
      <w:r w:rsidR="00490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7E2069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остался на том же уровне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="00490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D77E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06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7E2069">
        <w:rPr>
          <w:rFonts w:hAnsi="Times New Roman" w:cs="Times New Roman"/>
          <w:color w:val="000000"/>
          <w:sz w:val="24"/>
          <w:szCs w:val="24"/>
          <w:lang w:val="ru-RU"/>
        </w:rPr>
        <w:t>также не увеличился, но и не</w:t>
      </w:r>
      <w:proofErr w:type="gramEnd"/>
      <w:r w:rsidR="007E206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понизился, составляет 13 %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77E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069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7E2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2069" w:rsidRDefault="007E20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5E08" w:rsidRDefault="007E2069" w:rsidP="002B5E08">
      <w:pPr>
        <w:shd w:val="clear" w:color="auto" w:fill="FFFFFF"/>
        <w:spacing w:line="266" w:lineRule="atLeast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0D503B">
        <w:rPr>
          <w:rFonts w:hAnsi="Times New Roman" w:cs="Times New Roman"/>
          <w:sz w:val="24"/>
          <w:szCs w:val="24"/>
          <w:lang w:val="ru-RU"/>
        </w:rPr>
        <w:t>В</w:t>
      </w:r>
      <w:r w:rsidRPr="000D503B">
        <w:rPr>
          <w:rFonts w:hAnsi="Times New Roman" w:cs="Times New Roman"/>
          <w:sz w:val="24"/>
          <w:szCs w:val="24"/>
        </w:rPr>
        <w:t> </w:t>
      </w:r>
      <w:r w:rsidRPr="000D503B">
        <w:rPr>
          <w:rFonts w:hAnsi="Times New Roman" w:cs="Times New Roman"/>
          <w:sz w:val="24"/>
          <w:szCs w:val="24"/>
          <w:lang w:val="ru-RU"/>
        </w:rPr>
        <w:t xml:space="preserve">2021 году </w:t>
      </w:r>
      <w:proofErr w:type="gramStart"/>
      <w:r w:rsidRPr="000D503B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0D503B">
        <w:rPr>
          <w:rFonts w:hAnsi="Times New Roman" w:cs="Times New Roman"/>
          <w:sz w:val="24"/>
          <w:szCs w:val="24"/>
          <w:lang w:val="ru-RU"/>
        </w:rPr>
        <w:t xml:space="preserve"> 4-8-х </w:t>
      </w:r>
      <w:r>
        <w:rPr>
          <w:rFonts w:hAnsi="Times New Roman" w:cs="Times New Roman"/>
          <w:sz w:val="24"/>
          <w:szCs w:val="24"/>
          <w:lang w:val="ru-RU"/>
        </w:rPr>
        <w:t xml:space="preserve">классов </w:t>
      </w:r>
      <w:r w:rsidRPr="000D503B">
        <w:rPr>
          <w:rFonts w:hAnsi="Times New Roman" w:cs="Times New Roman"/>
          <w:sz w:val="24"/>
          <w:szCs w:val="24"/>
          <w:lang w:val="ru-RU"/>
        </w:rPr>
        <w:t>участвовали в</w:t>
      </w:r>
      <w:r w:rsidRPr="000D503B">
        <w:rPr>
          <w:rFonts w:hAnsi="Times New Roman" w:cs="Times New Roman"/>
          <w:sz w:val="24"/>
          <w:szCs w:val="24"/>
        </w:rPr>
        <w:t> </w:t>
      </w:r>
      <w:r w:rsidRPr="000D503B">
        <w:rPr>
          <w:rFonts w:hAnsi="Times New Roman" w:cs="Times New Roman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 w:rsidRPr="000D503B">
        <w:rPr>
          <w:rFonts w:hAnsi="Times New Roman" w:cs="Times New Roman"/>
          <w:sz w:val="24"/>
          <w:szCs w:val="24"/>
        </w:rPr>
        <w:t> </w:t>
      </w:r>
      <w:r w:rsidRPr="000D503B">
        <w:rPr>
          <w:rFonts w:hAnsi="Times New Roman" w:cs="Times New Roman"/>
          <w:sz w:val="24"/>
          <w:szCs w:val="24"/>
          <w:lang w:val="ru-RU"/>
        </w:rPr>
        <w:t>сравнению с</w:t>
      </w:r>
      <w:r w:rsidRPr="000D503B">
        <w:rPr>
          <w:rFonts w:hAnsi="Times New Roman" w:cs="Times New Roman"/>
          <w:sz w:val="24"/>
          <w:szCs w:val="24"/>
        </w:rPr>
        <w:t> </w:t>
      </w:r>
      <w:r w:rsidRPr="000D503B">
        <w:rPr>
          <w:rFonts w:hAnsi="Times New Roman" w:cs="Times New Roman"/>
          <w:sz w:val="24"/>
          <w:szCs w:val="24"/>
          <w:lang w:val="ru-RU"/>
        </w:rPr>
        <w:t>результатами 2020</w:t>
      </w:r>
      <w:r w:rsidRPr="000D503B">
        <w:rPr>
          <w:rFonts w:hAnsi="Times New Roman" w:cs="Times New Roman"/>
          <w:sz w:val="24"/>
          <w:szCs w:val="24"/>
        </w:rPr>
        <w:t> </w:t>
      </w:r>
      <w:r w:rsidRPr="000D503B">
        <w:rPr>
          <w:rFonts w:hAnsi="Times New Roman" w:cs="Times New Roman"/>
          <w:sz w:val="24"/>
          <w:szCs w:val="24"/>
          <w:lang w:val="ru-RU"/>
        </w:rPr>
        <w:t>года</w:t>
      </w:r>
      <w:r w:rsidR="009A65B4">
        <w:rPr>
          <w:rFonts w:hAnsi="Times New Roman" w:cs="Times New Roman"/>
          <w:sz w:val="24"/>
          <w:szCs w:val="24"/>
          <w:lang w:val="ru-RU"/>
        </w:rPr>
        <w:t xml:space="preserve">. Большинство учащихся справились </w:t>
      </w:r>
      <w:r w:rsidRPr="000D503B">
        <w:rPr>
          <w:rFonts w:hAnsi="Times New Roman" w:cs="Times New Roman"/>
          <w:sz w:val="24"/>
          <w:szCs w:val="24"/>
          <w:lang w:val="ru-RU"/>
        </w:rPr>
        <w:t xml:space="preserve"> с</w:t>
      </w:r>
      <w:r w:rsidRPr="000D503B">
        <w:rPr>
          <w:rFonts w:hAnsi="Times New Roman" w:cs="Times New Roman"/>
          <w:sz w:val="24"/>
          <w:szCs w:val="24"/>
        </w:rPr>
        <w:t> </w:t>
      </w:r>
      <w:r w:rsidRPr="000D503B">
        <w:rPr>
          <w:rFonts w:hAnsi="Times New Roman" w:cs="Times New Roman"/>
          <w:sz w:val="24"/>
          <w:szCs w:val="24"/>
          <w:lang w:val="ru-RU"/>
        </w:rPr>
        <w:t xml:space="preserve">заданиями, которые вызвали затруднения </w:t>
      </w:r>
      <w:proofErr w:type="gramStart"/>
      <w:r w:rsidRPr="000D503B">
        <w:rPr>
          <w:rFonts w:hAnsi="Times New Roman" w:cs="Times New Roman"/>
          <w:sz w:val="24"/>
          <w:szCs w:val="24"/>
          <w:lang w:val="ru-RU"/>
        </w:rPr>
        <w:t>на</w:t>
      </w:r>
      <w:proofErr w:type="gramEnd"/>
      <w:r w:rsidRPr="000D503B">
        <w:rPr>
          <w:rFonts w:hAnsi="Times New Roman" w:cs="Times New Roman"/>
          <w:sz w:val="24"/>
          <w:szCs w:val="24"/>
        </w:rPr>
        <w:t> </w:t>
      </w:r>
      <w:r w:rsidRPr="000D503B">
        <w:rPr>
          <w:rFonts w:hAnsi="Times New Roman" w:cs="Times New Roman"/>
          <w:sz w:val="24"/>
          <w:szCs w:val="24"/>
          <w:lang w:val="ru-RU"/>
        </w:rPr>
        <w:t>осенних ВПР 2020</w:t>
      </w:r>
      <w:r w:rsidRPr="000D503B">
        <w:rPr>
          <w:rFonts w:hAnsi="Times New Roman" w:cs="Times New Roman"/>
          <w:sz w:val="24"/>
          <w:szCs w:val="24"/>
        </w:rPr>
        <w:t> </w:t>
      </w:r>
      <w:r w:rsidRPr="000D503B">
        <w:rPr>
          <w:rFonts w:hAnsi="Times New Roman" w:cs="Times New Roman"/>
          <w:sz w:val="24"/>
          <w:szCs w:val="24"/>
          <w:lang w:val="ru-RU"/>
        </w:rPr>
        <w:t>года.</w:t>
      </w:r>
      <w:r w:rsidR="002B5E0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2B5E08" w:rsidRPr="002B5E08" w:rsidRDefault="002B5E08" w:rsidP="002B5E08">
      <w:pPr>
        <w:shd w:val="clear" w:color="auto" w:fill="FFFFFF"/>
        <w:spacing w:line="266" w:lineRule="atLeast"/>
        <w:ind w:firstLine="426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И</w:t>
      </w:r>
      <w:r w:rsidRPr="002B5E08">
        <w:rPr>
          <w:color w:val="000000"/>
          <w:sz w:val="24"/>
          <w:szCs w:val="24"/>
          <w:lang w:val="ru-RU"/>
        </w:rPr>
        <w:t>з представленных данных видно, что</w:t>
      </w:r>
      <w:r>
        <w:rPr>
          <w:color w:val="000000"/>
          <w:sz w:val="24"/>
          <w:szCs w:val="24"/>
          <w:lang w:val="ru-RU"/>
        </w:rPr>
        <w:t xml:space="preserve"> по </w:t>
      </w:r>
      <w:r w:rsidRPr="002B5E08">
        <w:rPr>
          <w:color w:val="000000"/>
          <w:sz w:val="24"/>
          <w:szCs w:val="24"/>
          <w:lang w:val="ru-RU"/>
        </w:rPr>
        <w:t xml:space="preserve"> результат</w:t>
      </w:r>
      <w:r>
        <w:rPr>
          <w:color w:val="000000"/>
          <w:sz w:val="24"/>
          <w:szCs w:val="24"/>
          <w:lang w:val="ru-RU"/>
        </w:rPr>
        <w:t>ам</w:t>
      </w:r>
      <w:r w:rsidRPr="002B5E08">
        <w:rPr>
          <w:color w:val="000000"/>
          <w:sz w:val="24"/>
          <w:szCs w:val="24"/>
          <w:lang w:val="ru-RU"/>
        </w:rPr>
        <w:t xml:space="preserve"> ВПР</w:t>
      </w:r>
      <w:r>
        <w:rPr>
          <w:color w:val="000000"/>
          <w:sz w:val="24"/>
          <w:szCs w:val="24"/>
          <w:lang w:val="ru-RU"/>
        </w:rPr>
        <w:t xml:space="preserve"> учащиеся 7 класса</w:t>
      </w:r>
      <w:r w:rsidRPr="002B5E08">
        <w:rPr>
          <w:color w:val="000000"/>
          <w:sz w:val="24"/>
          <w:szCs w:val="24"/>
          <w:lang w:val="ru-RU"/>
        </w:rPr>
        <w:t xml:space="preserve"> показали низкий уровень овладения школьниками базовыми знаниями по английскому языку.</w:t>
      </w:r>
    </w:p>
    <w:p w:rsidR="007E2069" w:rsidRDefault="002B5E08" w:rsidP="002B5E08">
      <w:pPr>
        <w:shd w:val="clear" w:color="auto" w:fill="FFFFFF"/>
        <w:spacing w:line="266" w:lineRule="atLeast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5E08">
        <w:rPr>
          <w:b/>
          <w:bCs/>
          <w:sz w:val="24"/>
          <w:szCs w:val="24"/>
          <w:lang w:val="ru-RU"/>
        </w:rPr>
        <w:t>Рекомендации</w:t>
      </w:r>
      <w:r w:rsidRPr="002B5E08">
        <w:rPr>
          <w:sz w:val="24"/>
          <w:szCs w:val="24"/>
          <w:lang w:val="ru-RU"/>
        </w:rPr>
        <w:t xml:space="preserve">: проводить дополнительные занятия по ликвидации пробелов в теоретическом и практическом материале. Запланировать на 2021-2022 учебный год мероприятия по повышению качества </w:t>
      </w:r>
      <w:proofErr w:type="gramStart"/>
      <w:r w:rsidRPr="002B5E08">
        <w:rPr>
          <w:sz w:val="24"/>
          <w:szCs w:val="24"/>
          <w:lang w:val="ru-RU"/>
        </w:rPr>
        <w:t>обучения по</w:t>
      </w:r>
      <w:proofErr w:type="gramEnd"/>
      <w:r w:rsidRPr="002B5E08">
        <w:rPr>
          <w:sz w:val="24"/>
          <w:szCs w:val="24"/>
          <w:lang w:val="ru-RU"/>
        </w:rPr>
        <w:t xml:space="preserve"> английскому языку, включить их в план ВШК.</w:t>
      </w:r>
    </w:p>
    <w:tbl>
      <w:tblPr>
        <w:tblStyle w:val="a8"/>
        <w:tblpPr w:leftFromText="180" w:rightFromText="180" w:vertAnchor="text" w:horzAnchor="page" w:tblpX="369" w:tblpY="86"/>
        <w:tblW w:w="11479" w:type="dxa"/>
        <w:tblLayout w:type="fixed"/>
        <w:tblLook w:val="04A0"/>
      </w:tblPr>
      <w:tblGrid>
        <w:gridCol w:w="675"/>
        <w:gridCol w:w="1985"/>
        <w:gridCol w:w="1102"/>
        <w:gridCol w:w="695"/>
        <w:gridCol w:w="696"/>
        <w:gridCol w:w="633"/>
        <w:gridCol w:w="556"/>
        <w:gridCol w:w="556"/>
        <w:gridCol w:w="637"/>
        <w:gridCol w:w="605"/>
        <w:gridCol w:w="556"/>
        <w:gridCol w:w="695"/>
        <w:gridCol w:w="696"/>
        <w:gridCol w:w="696"/>
        <w:gridCol w:w="696"/>
      </w:tblGrid>
      <w:tr w:rsidR="00971EE0" w:rsidTr="00971EE0">
        <w:trPr>
          <w:trHeight w:val="349"/>
        </w:trPr>
        <w:tc>
          <w:tcPr>
            <w:tcW w:w="675" w:type="dxa"/>
          </w:tcPr>
          <w:p w:rsidR="00971EE0" w:rsidRDefault="00971EE0" w:rsidP="00971EE0">
            <w:r>
              <w:t>Классы</w:t>
            </w:r>
          </w:p>
        </w:tc>
        <w:tc>
          <w:tcPr>
            <w:tcW w:w="1985" w:type="dxa"/>
          </w:tcPr>
          <w:p w:rsidR="00971EE0" w:rsidRDefault="00971EE0" w:rsidP="00971EE0">
            <w:r>
              <w:t>Предмет</w:t>
            </w:r>
          </w:p>
        </w:tc>
        <w:tc>
          <w:tcPr>
            <w:tcW w:w="1102" w:type="dxa"/>
          </w:tcPr>
          <w:p w:rsidR="00971EE0" w:rsidRDefault="00971EE0" w:rsidP="00971EE0">
            <w:r>
              <w:t xml:space="preserve">Дата </w:t>
            </w:r>
          </w:p>
          <w:p w:rsidR="00971EE0" w:rsidRDefault="00971EE0" w:rsidP="00971EE0">
            <w:r>
              <w:t>проведения</w:t>
            </w:r>
          </w:p>
        </w:tc>
        <w:tc>
          <w:tcPr>
            <w:tcW w:w="695" w:type="dxa"/>
          </w:tcPr>
          <w:p w:rsidR="00971EE0" w:rsidRDefault="00971EE0" w:rsidP="00971EE0">
            <w:r>
              <w:t>Количество уч-ся</w:t>
            </w:r>
          </w:p>
        </w:tc>
        <w:tc>
          <w:tcPr>
            <w:tcW w:w="696" w:type="dxa"/>
          </w:tcPr>
          <w:p w:rsidR="00971EE0" w:rsidRDefault="00971EE0" w:rsidP="00971EE0">
            <w:r>
              <w:t>Количество участников</w:t>
            </w:r>
          </w:p>
        </w:tc>
        <w:tc>
          <w:tcPr>
            <w:tcW w:w="633" w:type="dxa"/>
          </w:tcPr>
          <w:p w:rsidR="00971EE0" w:rsidRDefault="00971EE0" w:rsidP="00971EE0">
            <w:r>
              <w:t>«5»</w:t>
            </w:r>
          </w:p>
        </w:tc>
        <w:tc>
          <w:tcPr>
            <w:tcW w:w="556" w:type="dxa"/>
          </w:tcPr>
          <w:p w:rsidR="00971EE0" w:rsidRDefault="00971EE0" w:rsidP="00971EE0">
            <w:r>
              <w:t>«4»</w:t>
            </w:r>
          </w:p>
        </w:tc>
        <w:tc>
          <w:tcPr>
            <w:tcW w:w="556" w:type="dxa"/>
          </w:tcPr>
          <w:p w:rsidR="00971EE0" w:rsidRDefault="00971EE0" w:rsidP="00971EE0">
            <w:r>
              <w:t>«3»</w:t>
            </w:r>
          </w:p>
        </w:tc>
        <w:tc>
          <w:tcPr>
            <w:tcW w:w="637" w:type="dxa"/>
          </w:tcPr>
          <w:p w:rsidR="00971EE0" w:rsidRDefault="00971EE0" w:rsidP="00971EE0">
            <w:r>
              <w:t>«2»</w:t>
            </w:r>
          </w:p>
        </w:tc>
        <w:tc>
          <w:tcPr>
            <w:tcW w:w="605" w:type="dxa"/>
          </w:tcPr>
          <w:p w:rsidR="00971EE0" w:rsidRPr="00D67024" w:rsidRDefault="00971EE0" w:rsidP="0097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024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D67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dxa"/>
          </w:tcPr>
          <w:p w:rsidR="00971EE0" w:rsidRPr="00D67024" w:rsidRDefault="00971EE0" w:rsidP="0097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024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  <w:proofErr w:type="spellEnd"/>
            <w:r w:rsidRPr="00D67024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695" w:type="dxa"/>
          </w:tcPr>
          <w:p w:rsidR="00971EE0" w:rsidRPr="00D67024" w:rsidRDefault="00971EE0" w:rsidP="0097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02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D67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EE0" w:rsidRPr="00D67024" w:rsidRDefault="00971EE0" w:rsidP="0097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02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7024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67024">
              <w:rPr>
                <w:sz w:val="20"/>
                <w:szCs w:val="20"/>
              </w:rPr>
              <w:t xml:space="preserve">во </w:t>
            </w:r>
          </w:p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7024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 xml:space="preserve">-ся, </w:t>
            </w:r>
          </w:p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67024">
              <w:rPr>
                <w:sz w:val="20"/>
                <w:szCs w:val="20"/>
              </w:rPr>
              <w:t>оценку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7024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-</w:t>
            </w:r>
            <w:r w:rsidRPr="00D67024">
              <w:rPr>
                <w:sz w:val="20"/>
                <w:szCs w:val="20"/>
              </w:rPr>
              <w:t>во</w:t>
            </w:r>
          </w:p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7024">
              <w:rPr>
                <w:sz w:val="20"/>
                <w:szCs w:val="20"/>
              </w:rPr>
              <w:t xml:space="preserve"> уч</w:t>
            </w:r>
            <w:r>
              <w:rPr>
                <w:sz w:val="20"/>
                <w:szCs w:val="20"/>
              </w:rPr>
              <w:t>-</w:t>
            </w:r>
            <w:r w:rsidRPr="00D67024">
              <w:rPr>
                <w:sz w:val="20"/>
                <w:szCs w:val="20"/>
              </w:rPr>
              <w:t>ся,</w:t>
            </w:r>
          </w:p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7024">
              <w:rPr>
                <w:sz w:val="20"/>
                <w:szCs w:val="20"/>
              </w:rPr>
              <w:t xml:space="preserve"> </w:t>
            </w:r>
            <w:proofErr w:type="spellStart"/>
            <w:r w:rsidRPr="00D6702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ониз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7024">
              <w:rPr>
                <w:sz w:val="20"/>
                <w:szCs w:val="20"/>
              </w:rPr>
              <w:t>оценку</w:t>
            </w:r>
          </w:p>
        </w:tc>
        <w:tc>
          <w:tcPr>
            <w:tcW w:w="696" w:type="dxa"/>
          </w:tcPr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Подтверд</w:t>
            </w:r>
            <w:proofErr w:type="spellEnd"/>
            <w:r>
              <w:rPr>
                <w:sz w:val="20"/>
                <w:szCs w:val="20"/>
              </w:rPr>
              <w:t>. год.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 w:val="restart"/>
          </w:tcPr>
          <w:p w:rsidR="00971EE0" w:rsidRDefault="00971EE0" w:rsidP="00971EE0">
            <w:r>
              <w:t>4</w:t>
            </w:r>
          </w:p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Русский язык</w:t>
            </w:r>
          </w:p>
        </w:tc>
        <w:tc>
          <w:tcPr>
            <w:tcW w:w="1102" w:type="dxa"/>
          </w:tcPr>
          <w:p w:rsidR="00971EE0" w:rsidRPr="00971EE0" w:rsidRDefault="00971EE0" w:rsidP="00971EE0">
            <w:pPr>
              <w:rPr>
                <w:sz w:val="20"/>
                <w:szCs w:val="20"/>
              </w:rPr>
            </w:pPr>
            <w:r w:rsidRPr="00971EE0">
              <w:rPr>
                <w:sz w:val="20"/>
                <w:szCs w:val="20"/>
              </w:rPr>
              <w:t>15.03.21</w:t>
            </w:r>
          </w:p>
        </w:tc>
        <w:tc>
          <w:tcPr>
            <w:tcW w:w="695" w:type="dxa"/>
          </w:tcPr>
          <w:p w:rsidR="00971EE0" w:rsidRDefault="00971EE0" w:rsidP="00971EE0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971EE0" w:rsidRDefault="00971EE0" w:rsidP="00971EE0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971EE0" w:rsidRDefault="00971EE0" w:rsidP="00971EE0">
            <w:pPr>
              <w:jc w:val="center"/>
            </w:pPr>
            <w:r>
              <w:t>0</w:t>
            </w:r>
          </w:p>
        </w:tc>
        <w:tc>
          <w:tcPr>
            <w:tcW w:w="556" w:type="dxa"/>
          </w:tcPr>
          <w:p w:rsidR="00971EE0" w:rsidRDefault="00971EE0" w:rsidP="00971EE0">
            <w:pPr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Default="00971EE0" w:rsidP="00971EE0">
            <w:pPr>
              <w:jc w:val="center"/>
            </w:pPr>
            <w:r>
              <w:t>3</w:t>
            </w:r>
          </w:p>
        </w:tc>
        <w:tc>
          <w:tcPr>
            <w:tcW w:w="637" w:type="dxa"/>
          </w:tcPr>
          <w:p w:rsidR="00971EE0" w:rsidRDefault="00971EE0" w:rsidP="00971EE0">
            <w:pPr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6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5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/>
          </w:tcPr>
          <w:p w:rsidR="00971EE0" w:rsidRDefault="00971EE0" w:rsidP="00971EE0"/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Математика</w:t>
            </w:r>
          </w:p>
        </w:tc>
        <w:tc>
          <w:tcPr>
            <w:tcW w:w="1102" w:type="dxa"/>
          </w:tcPr>
          <w:p w:rsidR="00971EE0" w:rsidRPr="00971EE0" w:rsidRDefault="00971EE0" w:rsidP="00971EE0">
            <w:pPr>
              <w:rPr>
                <w:sz w:val="20"/>
                <w:szCs w:val="20"/>
              </w:rPr>
            </w:pPr>
            <w:r w:rsidRPr="00971EE0">
              <w:rPr>
                <w:sz w:val="20"/>
                <w:szCs w:val="20"/>
              </w:rPr>
              <w:t>16.03.21</w:t>
            </w:r>
          </w:p>
        </w:tc>
        <w:tc>
          <w:tcPr>
            <w:tcW w:w="695" w:type="dxa"/>
          </w:tcPr>
          <w:p w:rsidR="00971EE0" w:rsidRDefault="00971EE0" w:rsidP="00971EE0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971EE0" w:rsidRDefault="00971EE0" w:rsidP="00971EE0">
            <w:pPr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971EE0" w:rsidRDefault="00971EE0" w:rsidP="00971EE0">
            <w:pPr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Default="00971EE0" w:rsidP="00971EE0">
            <w:pPr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971EE0" w:rsidRDefault="00971EE0" w:rsidP="00971EE0">
            <w:pPr>
              <w:jc w:val="center"/>
            </w:pPr>
            <w:r>
              <w:t>1</w:t>
            </w:r>
          </w:p>
        </w:tc>
        <w:tc>
          <w:tcPr>
            <w:tcW w:w="637" w:type="dxa"/>
          </w:tcPr>
          <w:p w:rsidR="00971EE0" w:rsidRDefault="00971EE0" w:rsidP="00971EE0">
            <w:pPr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6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5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</w:tcPr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/>
          </w:tcPr>
          <w:p w:rsidR="00971EE0" w:rsidRDefault="00971EE0" w:rsidP="00971EE0"/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Окружающий мир</w:t>
            </w:r>
          </w:p>
        </w:tc>
        <w:tc>
          <w:tcPr>
            <w:tcW w:w="1102" w:type="dxa"/>
          </w:tcPr>
          <w:p w:rsidR="00971EE0" w:rsidRPr="00971EE0" w:rsidRDefault="00971EE0" w:rsidP="00971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18.03.21</w:t>
            </w:r>
          </w:p>
        </w:tc>
        <w:tc>
          <w:tcPr>
            <w:tcW w:w="695" w:type="dxa"/>
          </w:tcPr>
          <w:p w:rsidR="00971EE0" w:rsidRDefault="00971EE0" w:rsidP="00971EE0">
            <w:pPr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971EE0" w:rsidRDefault="00971EE0" w:rsidP="00971EE0">
            <w:pPr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971EE0" w:rsidRDefault="00971EE0" w:rsidP="00971EE0">
            <w:pPr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Default="00971EE0" w:rsidP="00971EE0">
            <w:pPr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971EE0" w:rsidRDefault="00971EE0" w:rsidP="00971EE0">
            <w:pPr>
              <w:jc w:val="center"/>
            </w:pPr>
            <w:r>
              <w:t>0</w:t>
            </w:r>
          </w:p>
        </w:tc>
        <w:tc>
          <w:tcPr>
            <w:tcW w:w="637" w:type="dxa"/>
          </w:tcPr>
          <w:p w:rsidR="00971EE0" w:rsidRDefault="00971EE0" w:rsidP="00971EE0">
            <w:pPr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6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5" w:type="dxa"/>
          </w:tcPr>
          <w:p w:rsidR="00971EE0" w:rsidRPr="00D67024" w:rsidRDefault="00971EE0" w:rsidP="00971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96" w:type="dxa"/>
          </w:tcPr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971EE0" w:rsidRPr="00D6702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 w:val="restart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Русский язык</w:t>
            </w:r>
          </w:p>
        </w:tc>
        <w:tc>
          <w:tcPr>
            <w:tcW w:w="1102" w:type="dxa"/>
          </w:tcPr>
          <w:p w:rsidR="00971EE0" w:rsidRP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12.04.21</w:t>
            </w:r>
          </w:p>
        </w:tc>
        <w:tc>
          <w:tcPr>
            <w:tcW w:w="695" w:type="dxa"/>
          </w:tcPr>
          <w:p w:rsidR="00971EE0" w:rsidRPr="003A2412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637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83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50</w:t>
            </w:r>
          </w:p>
        </w:tc>
        <w:tc>
          <w:tcPr>
            <w:tcW w:w="69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3,7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Математика</w:t>
            </w:r>
          </w:p>
        </w:tc>
        <w:tc>
          <w:tcPr>
            <w:tcW w:w="1102" w:type="dxa"/>
          </w:tcPr>
          <w:p w:rsidR="00971EE0" w:rsidRP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13.04.21</w:t>
            </w:r>
          </w:p>
        </w:tc>
        <w:tc>
          <w:tcPr>
            <w:tcW w:w="695" w:type="dxa"/>
          </w:tcPr>
          <w:p w:rsidR="00971EE0" w:rsidRPr="003A2412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637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67</w:t>
            </w:r>
          </w:p>
        </w:tc>
        <w:tc>
          <w:tcPr>
            <w:tcW w:w="69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3,7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История</w:t>
            </w:r>
          </w:p>
        </w:tc>
        <w:tc>
          <w:tcPr>
            <w:tcW w:w="1102" w:type="dxa"/>
          </w:tcPr>
          <w:p w:rsidR="00971EE0" w:rsidRP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16.04.21</w:t>
            </w:r>
          </w:p>
        </w:tc>
        <w:tc>
          <w:tcPr>
            <w:tcW w:w="695" w:type="dxa"/>
          </w:tcPr>
          <w:p w:rsidR="00971EE0" w:rsidRPr="003A2412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637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67</w:t>
            </w:r>
          </w:p>
        </w:tc>
        <w:tc>
          <w:tcPr>
            <w:tcW w:w="69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3,8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Биология</w:t>
            </w:r>
          </w:p>
        </w:tc>
        <w:tc>
          <w:tcPr>
            <w:tcW w:w="1102" w:type="dxa"/>
          </w:tcPr>
          <w:p w:rsidR="00971EE0" w:rsidRP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17.04.21</w:t>
            </w:r>
          </w:p>
        </w:tc>
        <w:tc>
          <w:tcPr>
            <w:tcW w:w="695" w:type="dxa"/>
          </w:tcPr>
          <w:p w:rsidR="00971EE0" w:rsidRPr="003A2412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633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637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50</w:t>
            </w:r>
          </w:p>
        </w:tc>
        <w:tc>
          <w:tcPr>
            <w:tcW w:w="69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3,5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 w:val="restart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Русский язык</w:t>
            </w:r>
          </w:p>
        </w:tc>
        <w:tc>
          <w:tcPr>
            <w:tcW w:w="1102" w:type="dxa"/>
          </w:tcPr>
          <w:p w:rsidR="00971EE0" w:rsidRPr="002E4108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E4108">
              <w:rPr>
                <w:sz w:val="20"/>
                <w:szCs w:val="20"/>
              </w:rPr>
              <w:t>14.04.21</w:t>
            </w:r>
          </w:p>
        </w:tc>
        <w:tc>
          <w:tcPr>
            <w:tcW w:w="695" w:type="dxa"/>
          </w:tcPr>
          <w:p w:rsidR="00971EE0" w:rsidRPr="003A2412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37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60</w:t>
            </w:r>
          </w:p>
        </w:tc>
        <w:tc>
          <w:tcPr>
            <w:tcW w:w="556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40</w:t>
            </w:r>
          </w:p>
        </w:tc>
        <w:tc>
          <w:tcPr>
            <w:tcW w:w="695" w:type="dxa"/>
          </w:tcPr>
          <w:p w:rsidR="00971EE0" w:rsidRPr="00445D04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3,2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Математика</w:t>
            </w:r>
          </w:p>
        </w:tc>
        <w:tc>
          <w:tcPr>
            <w:tcW w:w="1102" w:type="dxa"/>
          </w:tcPr>
          <w:p w:rsidR="00971EE0" w:rsidRPr="002E4108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15.04.21</w:t>
            </w:r>
          </w:p>
        </w:tc>
        <w:tc>
          <w:tcPr>
            <w:tcW w:w="695" w:type="dxa"/>
          </w:tcPr>
          <w:p w:rsidR="00971EE0" w:rsidRPr="003A2412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971EE0" w:rsidRPr="00445D04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971EE0" w:rsidRPr="00445D04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Pr="00445D04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971EE0" w:rsidRPr="00445D04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37" w:type="dxa"/>
          </w:tcPr>
          <w:p w:rsidR="00971EE0" w:rsidRPr="00445D04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971EE0" w:rsidRPr="00445D04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80</w:t>
            </w:r>
          </w:p>
        </w:tc>
        <w:tc>
          <w:tcPr>
            <w:tcW w:w="556" w:type="dxa"/>
          </w:tcPr>
          <w:p w:rsidR="00971EE0" w:rsidRPr="00445D04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60</w:t>
            </w:r>
          </w:p>
        </w:tc>
        <w:tc>
          <w:tcPr>
            <w:tcW w:w="695" w:type="dxa"/>
          </w:tcPr>
          <w:p w:rsidR="00971EE0" w:rsidRPr="00445D04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3,6</w:t>
            </w:r>
          </w:p>
        </w:tc>
        <w:tc>
          <w:tcPr>
            <w:tcW w:w="696" w:type="dxa"/>
          </w:tcPr>
          <w:p w:rsidR="00971EE0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971EE0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71EE0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География</w:t>
            </w:r>
          </w:p>
        </w:tc>
        <w:tc>
          <w:tcPr>
            <w:tcW w:w="1102" w:type="dxa"/>
          </w:tcPr>
          <w:p w:rsidR="00971EE0" w:rsidRPr="002E4108" w:rsidRDefault="002E4108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06.04.21</w:t>
            </w:r>
          </w:p>
        </w:tc>
        <w:tc>
          <w:tcPr>
            <w:tcW w:w="69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37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80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60</w:t>
            </w:r>
          </w:p>
        </w:tc>
        <w:tc>
          <w:tcPr>
            <w:tcW w:w="69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3,4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Обществознание</w:t>
            </w:r>
          </w:p>
        </w:tc>
        <w:tc>
          <w:tcPr>
            <w:tcW w:w="1102" w:type="dxa"/>
          </w:tcPr>
          <w:p w:rsidR="00971EE0" w:rsidRPr="002E4108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08.04.21</w:t>
            </w:r>
          </w:p>
        </w:tc>
        <w:tc>
          <w:tcPr>
            <w:tcW w:w="69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637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60</w:t>
            </w:r>
          </w:p>
        </w:tc>
        <w:tc>
          <w:tcPr>
            <w:tcW w:w="69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3,8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</w:tr>
      <w:tr w:rsidR="00971EE0" w:rsidTr="00971EE0">
        <w:trPr>
          <w:trHeight w:val="349"/>
        </w:trPr>
        <w:tc>
          <w:tcPr>
            <w:tcW w:w="675" w:type="dxa"/>
            <w:vMerge w:val="restart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7 </w:t>
            </w:r>
          </w:p>
        </w:tc>
        <w:tc>
          <w:tcPr>
            <w:tcW w:w="1985" w:type="dxa"/>
          </w:tcPr>
          <w:p w:rsidR="00971EE0" w:rsidRDefault="00971EE0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Русский язык</w:t>
            </w:r>
          </w:p>
        </w:tc>
        <w:tc>
          <w:tcPr>
            <w:tcW w:w="1102" w:type="dxa"/>
          </w:tcPr>
          <w:p w:rsidR="00971EE0" w:rsidRPr="002E4108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19.04.21</w:t>
            </w:r>
          </w:p>
        </w:tc>
        <w:tc>
          <w:tcPr>
            <w:tcW w:w="69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637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50</w:t>
            </w:r>
          </w:p>
        </w:tc>
        <w:tc>
          <w:tcPr>
            <w:tcW w:w="695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3,8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71EE0" w:rsidRDefault="00CB7B36" w:rsidP="00971EE0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</w:tr>
      <w:tr w:rsidR="00CB7B36" w:rsidTr="00971EE0">
        <w:trPr>
          <w:trHeight w:val="349"/>
        </w:trPr>
        <w:tc>
          <w:tcPr>
            <w:tcW w:w="675" w:type="dxa"/>
            <w:vMerge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Математика</w:t>
            </w:r>
          </w:p>
        </w:tc>
        <w:tc>
          <w:tcPr>
            <w:tcW w:w="1102" w:type="dxa"/>
          </w:tcPr>
          <w:p w:rsidR="00CB7B36" w:rsidRPr="002E4108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20.04.21</w:t>
            </w:r>
          </w:p>
        </w:tc>
        <w:tc>
          <w:tcPr>
            <w:tcW w:w="695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37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37,5</w:t>
            </w:r>
          </w:p>
        </w:tc>
        <w:tc>
          <w:tcPr>
            <w:tcW w:w="695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3,5</w:t>
            </w:r>
          </w:p>
        </w:tc>
        <w:tc>
          <w:tcPr>
            <w:tcW w:w="69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</w:tr>
      <w:tr w:rsidR="00CB7B36" w:rsidTr="00971EE0">
        <w:trPr>
          <w:trHeight w:val="349"/>
        </w:trPr>
        <w:tc>
          <w:tcPr>
            <w:tcW w:w="675" w:type="dxa"/>
            <w:vMerge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Биология</w:t>
            </w:r>
          </w:p>
        </w:tc>
        <w:tc>
          <w:tcPr>
            <w:tcW w:w="1102" w:type="dxa"/>
          </w:tcPr>
          <w:p w:rsidR="00CB7B36" w:rsidRPr="002E4108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22.04.21</w:t>
            </w:r>
          </w:p>
        </w:tc>
        <w:tc>
          <w:tcPr>
            <w:tcW w:w="695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637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62</w:t>
            </w:r>
          </w:p>
        </w:tc>
        <w:tc>
          <w:tcPr>
            <w:tcW w:w="695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3,9</w:t>
            </w:r>
          </w:p>
        </w:tc>
        <w:tc>
          <w:tcPr>
            <w:tcW w:w="69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</w:tr>
      <w:tr w:rsidR="009A65B4" w:rsidTr="009A65B4">
        <w:trPr>
          <w:trHeight w:val="349"/>
        </w:trPr>
        <w:tc>
          <w:tcPr>
            <w:tcW w:w="675" w:type="dxa"/>
            <w:vMerge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Английский язык</w:t>
            </w:r>
          </w:p>
        </w:tc>
        <w:tc>
          <w:tcPr>
            <w:tcW w:w="1102" w:type="dxa"/>
            <w:shd w:val="clear" w:color="auto" w:fill="FF0000"/>
          </w:tcPr>
          <w:p w:rsidR="009A65B4" w:rsidRDefault="002B5E08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26.04.21</w:t>
            </w:r>
          </w:p>
        </w:tc>
        <w:tc>
          <w:tcPr>
            <w:tcW w:w="695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696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633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556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556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637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605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43</w:t>
            </w:r>
          </w:p>
        </w:tc>
        <w:tc>
          <w:tcPr>
            <w:tcW w:w="556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5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2,4</w:t>
            </w:r>
          </w:p>
        </w:tc>
        <w:tc>
          <w:tcPr>
            <w:tcW w:w="696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696" w:type="dxa"/>
            <w:shd w:val="clear" w:color="auto" w:fill="FF0000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</w:tr>
      <w:tr w:rsidR="009A65B4" w:rsidTr="00971EE0">
        <w:trPr>
          <w:trHeight w:val="349"/>
        </w:trPr>
        <w:tc>
          <w:tcPr>
            <w:tcW w:w="675" w:type="dxa"/>
            <w:vMerge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Общество</w:t>
            </w:r>
          </w:p>
        </w:tc>
        <w:tc>
          <w:tcPr>
            <w:tcW w:w="1102" w:type="dxa"/>
          </w:tcPr>
          <w:p w:rsidR="009A65B4" w:rsidRDefault="002B5E08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24.04.21</w:t>
            </w:r>
          </w:p>
        </w:tc>
        <w:tc>
          <w:tcPr>
            <w:tcW w:w="69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637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62</w:t>
            </w:r>
          </w:p>
        </w:tc>
        <w:tc>
          <w:tcPr>
            <w:tcW w:w="69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3,9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</w:tr>
      <w:tr w:rsidR="00CB7B36" w:rsidTr="00971EE0">
        <w:trPr>
          <w:trHeight w:val="349"/>
        </w:trPr>
        <w:tc>
          <w:tcPr>
            <w:tcW w:w="675" w:type="dxa"/>
            <w:vMerge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История</w:t>
            </w:r>
          </w:p>
        </w:tc>
        <w:tc>
          <w:tcPr>
            <w:tcW w:w="1102" w:type="dxa"/>
          </w:tcPr>
          <w:p w:rsidR="00CB7B36" w:rsidRPr="002E4108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21.04.21</w:t>
            </w:r>
          </w:p>
        </w:tc>
        <w:tc>
          <w:tcPr>
            <w:tcW w:w="695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CB7B36" w:rsidRDefault="00CB7B36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55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637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05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100</w:t>
            </w:r>
          </w:p>
        </w:tc>
        <w:tc>
          <w:tcPr>
            <w:tcW w:w="55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75</w:t>
            </w:r>
          </w:p>
        </w:tc>
        <w:tc>
          <w:tcPr>
            <w:tcW w:w="695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4,2</w:t>
            </w:r>
          </w:p>
        </w:tc>
        <w:tc>
          <w:tcPr>
            <w:tcW w:w="69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</w:t>
            </w:r>
          </w:p>
        </w:tc>
        <w:tc>
          <w:tcPr>
            <w:tcW w:w="696" w:type="dxa"/>
          </w:tcPr>
          <w:p w:rsidR="00CB7B36" w:rsidRDefault="00874A01" w:rsidP="00CB7B36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CB7B36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</w:tr>
      <w:tr w:rsidR="009A65B4" w:rsidTr="00971EE0">
        <w:trPr>
          <w:trHeight w:val="349"/>
        </w:trPr>
        <w:tc>
          <w:tcPr>
            <w:tcW w:w="675" w:type="dxa"/>
            <w:vMerge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География</w:t>
            </w:r>
          </w:p>
        </w:tc>
        <w:tc>
          <w:tcPr>
            <w:tcW w:w="1102" w:type="dxa"/>
          </w:tcPr>
          <w:p w:rsidR="009A65B4" w:rsidRPr="002E4108" w:rsidRDefault="002B5E08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23.04.21</w:t>
            </w:r>
          </w:p>
        </w:tc>
        <w:tc>
          <w:tcPr>
            <w:tcW w:w="69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633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37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60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100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87</w:t>
            </w:r>
          </w:p>
        </w:tc>
        <w:tc>
          <w:tcPr>
            <w:tcW w:w="69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4,2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</w:tr>
      <w:tr w:rsidR="009A65B4" w:rsidTr="00971EE0">
        <w:trPr>
          <w:trHeight w:val="349"/>
        </w:trPr>
        <w:tc>
          <w:tcPr>
            <w:tcW w:w="675" w:type="dxa"/>
            <w:vMerge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Физика</w:t>
            </w:r>
          </w:p>
        </w:tc>
        <w:tc>
          <w:tcPr>
            <w:tcW w:w="1102" w:type="dxa"/>
          </w:tcPr>
          <w:p w:rsidR="009A65B4" w:rsidRPr="002E4108" w:rsidRDefault="002B5E08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26.04.21</w:t>
            </w:r>
          </w:p>
        </w:tc>
        <w:tc>
          <w:tcPr>
            <w:tcW w:w="69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633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637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60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100</w:t>
            </w:r>
          </w:p>
        </w:tc>
        <w:tc>
          <w:tcPr>
            <w:tcW w:w="55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71</w:t>
            </w:r>
          </w:p>
        </w:tc>
        <w:tc>
          <w:tcPr>
            <w:tcW w:w="695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3,3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696" w:type="dxa"/>
          </w:tcPr>
          <w:p w:rsidR="009A65B4" w:rsidRDefault="009A65B4" w:rsidP="009A65B4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</w:tr>
      <w:tr w:rsidR="002B5E08" w:rsidTr="00971EE0">
        <w:trPr>
          <w:trHeight w:val="349"/>
        </w:trPr>
        <w:tc>
          <w:tcPr>
            <w:tcW w:w="67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198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Русский язык</w:t>
            </w:r>
          </w:p>
        </w:tc>
        <w:tc>
          <w:tcPr>
            <w:tcW w:w="1102" w:type="dxa"/>
          </w:tcPr>
          <w:p w:rsidR="002B5E08" w:rsidRPr="002E41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19.03.21</w:t>
            </w:r>
          </w:p>
        </w:tc>
        <w:tc>
          <w:tcPr>
            <w:tcW w:w="69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633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637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0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80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40</w:t>
            </w:r>
          </w:p>
        </w:tc>
        <w:tc>
          <w:tcPr>
            <w:tcW w:w="69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3,2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</w:tr>
      <w:tr w:rsidR="002B5E08" w:rsidTr="00971EE0">
        <w:trPr>
          <w:trHeight w:val="349"/>
        </w:trPr>
        <w:tc>
          <w:tcPr>
            <w:tcW w:w="67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Математика</w:t>
            </w:r>
          </w:p>
        </w:tc>
        <w:tc>
          <w:tcPr>
            <w:tcW w:w="1102" w:type="dxa"/>
          </w:tcPr>
          <w:p w:rsidR="002B5E08" w:rsidRPr="002E41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20.03.21</w:t>
            </w:r>
          </w:p>
        </w:tc>
        <w:tc>
          <w:tcPr>
            <w:tcW w:w="69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633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637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0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80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40</w:t>
            </w:r>
          </w:p>
        </w:tc>
        <w:tc>
          <w:tcPr>
            <w:tcW w:w="69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3,2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</w:tr>
      <w:tr w:rsidR="002B5E08" w:rsidTr="00971EE0">
        <w:trPr>
          <w:trHeight w:val="349"/>
        </w:trPr>
        <w:tc>
          <w:tcPr>
            <w:tcW w:w="67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Общество</w:t>
            </w:r>
          </w:p>
        </w:tc>
        <w:tc>
          <w:tcPr>
            <w:tcW w:w="1102" w:type="dxa"/>
          </w:tcPr>
          <w:p w:rsidR="002B5E08" w:rsidRPr="002E41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25.03.21</w:t>
            </w:r>
          </w:p>
        </w:tc>
        <w:tc>
          <w:tcPr>
            <w:tcW w:w="69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633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37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0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75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50</w:t>
            </w:r>
          </w:p>
        </w:tc>
        <w:tc>
          <w:tcPr>
            <w:tcW w:w="69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3,3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</w:tr>
      <w:tr w:rsidR="002B5E08" w:rsidTr="00971EE0">
        <w:trPr>
          <w:trHeight w:val="349"/>
        </w:trPr>
        <w:tc>
          <w:tcPr>
            <w:tcW w:w="67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Биология</w:t>
            </w:r>
          </w:p>
        </w:tc>
        <w:tc>
          <w:tcPr>
            <w:tcW w:w="1102" w:type="dxa"/>
          </w:tcPr>
          <w:p w:rsidR="002B5E08" w:rsidRPr="002E41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23.03.21</w:t>
            </w:r>
          </w:p>
        </w:tc>
        <w:tc>
          <w:tcPr>
            <w:tcW w:w="69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633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637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60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60</w:t>
            </w:r>
          </w:p>
        </w:tc>
        <w:tc>
          <w:tcPr>
            <w:tcW w:w="55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40</w:t>
            </w:r>
          </w:p>
        </w:tc>
        <w:tc>
          <w:tcPr>
            <w:tcW w:w="695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696" w:type="dxa"/>
          </w:tcPr>
          <w:p w:rsidR="002B5E08" w:rsidRDefault="002B5E08" w:rsidP="002B5E08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</w:tr>
    </w:tbl>
    <w:p w:rsidR="007E2069" w:rsidRDefault="007E20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E39" w:rsidRDefault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ГИА 21</w:t>
      </w:r>
    </w:p>
    <w:p w:rsidR="002D5E39" w:rsidRPr="00930C70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учебном году в 9-</w:t>
      </w:r>
      <w:r w:rsidR="004904B2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4B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обучалось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 обучающиеся получили «зачет» на итоговом собеседовании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все обучающиеся.</w:t>
      </w:r>
    </w:p>
    <w:p w:rsidR="002D5E39" w:rsidRPr="00930C70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Обязательными экзаменами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для получения аттестатов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были экзамены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и 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языку в формате ОГЭ.</w:t>
      </w:r>
    </w:p>
    <w:p w:rsidR="002D5E39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Кроме того, обучающиеся писали контрольн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ые 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одному предмету по выбору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Все пятеро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выбрали биологию.</w:t>
      </w:r>
    </w:p>
    <w:p w:rsidR="002D5E39" w:rsidRPr="00930C70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E39" w:rsidRDefault="002D5E39" w:rsidP="002D5E3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5E39" w:rsidRDefault="002D5E39" w:rsidP="002D5E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E39" w:rsidRPr="00470CB6" w:rsidRDefault="002D5E39" w:rsidP="002D5E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9"/>
        <w:gridCol w:w="1437"/>
        <w:gridCol w:w="1408"/>
        <w:gridCol w:w="1464"/>
        <w:gridCol w:w="1669"/>
      </w:tblGrid>
      <w:tr w:rsidR="002D5E39" w:rsidTr="00BA4A7A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2D5E39" w:rsidTr="00BA4A7A"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Pr="00930C70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Pr="00470CB6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Pr="00470CB6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39" w:rsidRDefault="002D5E39" w:rsidP="00BA4A7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D5E39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Результаты написания контрольн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предметам по выбору в 2021 году выявили в целом хорошую успеваемость учеников.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5E39" w:rsidRPr="00930C70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и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годом (в 2020 году ОГЭ не сдавали) 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успеваемости стабильны (100%).</w:t>
      </w:r>
    </w:p>
    <w:p w:rsidR="002D5E39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сдачи ОГЭ в 2021 году в сравнении с 2019 годом (в 2020 году ОГЭ не сдавали) показатели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по школе по русскому языку стали выше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(в 2019 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%, в 2021 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%), а по математике понизились (в 2019 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%, в 2021 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96275A" w:rsidRDefault="0096275A" w:rsidP="0096275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6275A">
        <w:rPr>
          <w:rFonts w:hAnsi="Times New Roman" w:cs="Times New Roman"/>
          <w:b/>
          <w:color w:val="000000"/>
          <w:sz w:val="24"/>
          <w:szCs w:val="24"/>
          <w:lang w:val="ru-RU"/>
        </w:rPr>
        <w:t>ИТОГИ ГИА за 2019, 2021 гг.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6275A" w:rsidRPr="0096275A" w:rsidRDefault="0096275A" w:rsidP="0096275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(успеваемость)</w:t>
      </w:r>
    </w:p>
    <w:p w:rsidR="002D5E39" w:rsidRPr="00930C70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E39" w:rsidRDefault="002D5E39" w:rsidP="002D5E3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5E39" w:rsidRDefault="002D5E39" w:rsidP="002D5E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5E39" w:rsidRPr="00930C70" w:rsidRDefault="002D5E39" w:rsidP="002D5E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Итоги государственной итоговой аттестации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Pr="00930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  год</w:t>
      </w:r>
      <w:r w:rsidRPr="00930C70">
        <w:rPr>
          <w:lang w:val="ru-RU"/>
        </w:rPr>
        <w:br/>
      </w:r>
      <w:r w:rsidRPr="00930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(качество знаний)</w:t>
      </w:r>
    </w:p>
    <w:p w:rsidR="002D5E39" w:rsidRDefault="002D5E39" w:rsidP="002D5E3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5E39" w:rsidRPr="00930C70" w:rsidRDefault="002D5E39" w:rsidP="002D5E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</w:t>
      </w:r>
      <w:r w:rsidRPr="00930C70">
        <w:rPr>
          <w:lang w:val="ru-RU"/>
        </w:rPr>
        <w:br/>
      </w:r>
      <w:r w:rsidRPr="00930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 аттестации в формате ОГЭ</w:t>
      </w:r>
    </w:p>
    <w:tbl>
      <w:tblPr>
        <w:tblW w:w="9669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091"/>
        <w:gridCol w:w="1276"/>
        <w:gridCol w:w="1042"/>
        <w:gridCol w:w="92"/>
        <w:gridCol w:w="1134"/>
        <w:gridCol w:w="1597"/>
        <w:gridCol w:w="1160"/>
        <w:gridCol w:w="1100"/>
      </w:tblGrid>
      <w:tr w:rsidR="002D5E39" w:rsidTr="00BA4A7A"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5E39" w:rsidRPr="009A2BEE" w:rsidRDefault="002D5E39" w:rsidP="00BA4A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уч-ся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2D5E39" w:rsidTr="00BA4A7A"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E39" w:rsidRDefault="002D5E39" w:rsidP="00BA4A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D5E39" w:rsidTr="00BA4A7A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E39" w:rsidRPr="009A2BEE" w:rsidRDefault="002D5E39" w:rsidP="00BA4A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Pr="009A2BEE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Pr="009A2BEE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Pr="009A2BEE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Pr="009A2BEE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D5E39" w:rsidTr="00BA4A7A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E39" w:rsidRPr="009A2BEE" w:rsidRDefault="002D5E39" w:rsidP="00BA4A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4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2D5E39" w:rsidTr="00BA4A7A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E39" w:rsidRPr="009A2BEE" w:rsidRDefault="002D5E39" w:rsidP="00BA4A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Pr="00470CB6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Pr="00470CB6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Default="002D5E39" w:rsidP="00BA4A7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Pr="00470CB6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39" w:rsidRPr="00470CB6" w:rsidRDefault="002D5E39" w:rsidP="00BA4A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2D5E39" w:rsidRDefault="002D5E39" w:rsidP="002D5E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Из представленной таблицы видно, что успеваемость по математике и русскому языку в течение трех лет стабильно составляет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процентов, качество повысилось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языку, понизилось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60 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по 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По математике большинство учащихся не выполнили задания с развернутым ответом.</w:t>
      </w:r>
    </w:p>
    <w:p w:rsidR="002D5E39" w:rsidRDefault="002D5E39" w:rsidP="002D5E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е обучающиеся успешно закончили учебный год и получили аттестаты.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получивших в 2020/2021 учебном году аттестат об основном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образовании с отличием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0C70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Большой процент обусловлен малым количеством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классе.</w:t>
      </w:r>
    </w:p>
    <w:p w:rsidR="00336C3E" w:rsidRPr="00233CA6" w:rsidRDefault="00BF3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33C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</w:t>
      </w:r>
      <w:r w:rsidR="00600ABA">
        <w:rPr>
          <w:rFonts w:hAnsi="Times New Roman" w:cs="Times New Roman"/>
          <w:color w:val="000000"/>
          <w:sz w:val="24"/>
          <w:szCs w:val="24"/>
          <w:lang w:val="ru-RU"/>
        </w:rPr>
        <w:t>-4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— для</w:t>
      </w:r>
      <w:r w:rsidR="00600AB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B50F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</w:t>
      </w:r>
      <w:r w:rsidR="00600AB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B50F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организации начала работы образовательных организаций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336C3E" w:rsidRPr="00A71F6C" w:rsidRDefault="00BF3AE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71C23">
        <w:rPr>
          <w:rFonts w:hAnsi="Times New Roman" w:cs="Times New Roman"/>
          <w:color w:val="000000"/>
          <w:sz w:val="24"/>
          <w:szCs w:val="24"/>
          <w:lang w:val="ru-RU"/>
        </w:rPr>
        <w:t>Дигорскому</w:t>
      </w:r>
      <w:proofErr w:type="spellEnd"/>
      <w:r w:rsidR="00071C2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району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336C3E" w:rsidRPr="00A71F6C" w:rsidRDefault="00BF3AE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336C3E" w:rsidRDefault="00BF3AE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6C3E" w:rsidRPr="00A71F6C" w:rsidRDefault="00BF3AE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336C3E" w:rsidRPr="00A71F6C" w:rsidRDefault="00BF3AE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6C3E" w:rsidRDefault="00BF3AE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использует при осуществлении образовательного процесса бесконтактные термометры</w:t>
      </w:r>
      <w:r w:rsidR="001A39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</w:t>
      </w:r>
      <w:r w:rsidR="001A39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маски медицинские, перчатки.</w:t>
      </w:r>
    </w:p>
    <w:p w:rsidR="006B50F3" w:rsidRPr="00A71F6C" w:rsidRDefault="006B50F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присутствует ежедневный «утренний фильтр» для термометрии, обработки рук.</w:t>
      </w:r>
    </w:p>
    <w:p w:rsidR="00336C3E" w:rsidRPr="00A71F6C" w:rsidRDefault="00336C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C3E" w:rsidRDefault="00BF3A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Style w:val="a8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233CA6" w:rsidTr="007E2069">
        <w:tc>
          <w:tcPr>
            <w:tcW w:w="2310" w:type="dxa"/>
            <w:vMerge w:val="restart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6933" w:type="dxa"/>
            <w:gridSpan w:val="3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233CA6" w:rsidTr="00233CA6">
        <w:tc>
          <w:tcPr>
            <w:tcW w:w="2310" w:type="dxa"/>
            <w:vMerge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11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Перешли на обучение в 10-й класс другой ОО</w:t>
            </w:r>
          </w:p>
        </w:tc>
        <w:tc>
          <w:tcPr>
            <w:tcW w:w="2311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Поступили в колледжи, ПУ</w:t>
            </w:r>
          </w:p>
        </w:tc>
      </w:tr>
      <w:tr w:rsidR="00233CA6" w:rsidTr="00233CA6">
        <w:tc>
          <w:tcPr>
            <w:tcW w:w="2310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11" w:type="dxa"/>
          </w:tcPr>
          <w:p w:rsidR="00233CA6" w:rsidRPr="00233CA6" w:rsidRDefault="005C666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3CA6" w:rsidTr="00233CA6">
        <w:tc>
          <w:tcPr>
            <w:tcW w:w="2310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1" w:type="dxa"/>
          </w:tcPr>
          <w:p w:rsidR="00233CA6" w:rsidRPr="00233CA6" w:rsidRDefault="005C666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:rsidR="00233CA6" w:rsidRPr="00233CA6" w:rsidRDefault="005C666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233CA6" w:rsidRPr="00233CA6" w:rsidRDefault="005C666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33CA6" w:rsidTr="00233CA6">
        <w:tc>
          <w:tcPr>
            <w:tcW w:w="2310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311" w:type="dxa"/>
          </w:tcPr>
          <w:p w:rsidR="00233CA6" w:rsidRPr="00233CA6" w:rsidRDefault="005C666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233CA6" w:rsidRPr="00233CA6" w:rsidRDefault="00233CA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233CA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B03115" w:rsidRDefault="005C66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841061" cy="2751151"/>
            <wp:effectExtent l="19050" t="0" r="2633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6C3E" w:rsidRPr="00A71F6C" w:rsidRDefault="00336C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C3E" w:rsidRDefault="00BF3A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58441B" w:rsidRDefault="005844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441B" w:rsidRPr="00A71F6C" w:rsidRDefault="005844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50F3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344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0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65B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50F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344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0F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B50F3">
        <w:rPr>
          <w:rFonts w:hAnsi="Times New Roman" w:cs="Times New Roman"/>
          <w:color w:val="000000"/>
          <w:sz w:val="24"/>
          <w:szCs w:val="24"/>
          <w:lang w:val="ru-RU"/>
        </w:rPr>
        <w:t>внешний совместитель, один –</w:t>
      </w:r>
      <w:r w:rsidR="00322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0F3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</w:t>
      </w:r>
      <w:r w:rsidR="009A65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36C3E" w:rsidRPr="00A71F6C" w:rsidRDefault="00BF3AE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336C3E" w:rsidRPr="00A71F6C" w:rsidRDefault="00BF3AE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336C3E" w:rsidRDefault="00BF3AE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22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36C3E" w:rsidRPr="00A71F6C" w:rsidRDefault="00BF3AE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336C3E" w:rsidRPr="00A71F6C" w:rsidRDefault="00BF3AE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F621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336C3E" w:rsidRPr="00A71F6C" w:rsidRDefault="00BF3AE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983F59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дистанционного обучения все педагоги Школы успешно освоили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онлайн-сервисы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, применяли цифровые образовательные ресурсы, вели электронные формы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 w:rsidR="00983F59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проходили в </w:t>
      </w:r>
      <w:r w:rsidR="00983F59">
        <w:rPr>
          <w:rFonts w:hAnsi="Times New Roman" w:cs="Times New Roman"/>
          <w:color w:val="000000"/>
          <w:sz w:val="24"/>
          <w:szCs w:val="24"/>
        </w:rPr>
        <w:t>ZOOM</w:t>
      </w:r>
      <w:r w:rsidR="00983F59">
        <w:rPr>
          <w:rFonts w:hAnsi="Times New Roman" w:cs="Times New Roman"/>
          <w:color w:val="000000"/>
          <w:sz w:val="24"/>
          <w:szCs w:val="24"/>
          <w:lang w:val="ru-RU"/>
        </w:rPr>
        <w:t>, с использованием презентаций и</w:t>
      </w:r>
      <w:r w:rsidR="00322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3F5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22FD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83F59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 w:rsidRPr="00A71F6C">
        <w:rPr>
          <w:lang w:val="ru-RU"/>
        </w:rPr>
        <w:br/>
      </w:r>
      <w:r w:rsidR="005F14D4" w:rsidRPr="005F14D4">
        <w:rPr>
          <w:rFonts w:hAnsi="Times New Roman" w:cs="Times New Roman"/>
          <w:sz w:val="24"/>
          <w:szCs w:val="24"/>
          <w:lang w:val="ru-RU"/>
        </w:rPr>
        <w:t xml:space="preserve">100% </w:t>
      </w:r>
      <w:r w:rsidRPr="005F14D4">
        <w:rPr>
          <w:rFonts w:hAnsi="Times New Roman" w:cs="Times New Roman"/>
          <w:sz w:val="24"/>
          <w:szCs w:val="24"/>
          <w:lang w:val="ru-RU"/>
        </w:rPr>
        <w:t xml:space="preserve"> педагогов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</w:t>
      </w:r>
      <w:proofErr w:type="gram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983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3F59" w:rsidRDefault="00983F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«Единый урок»  учителя регулярно повышают квалификацию по следующим темам </w:t>
      </w:r>
      <w:r w:rsidR="00C1342E">
        <w:rPr>
          <w:rFonts w:hAnsi="Times New Roman" w:cs="Times New Roman"/>
          <w:color w:val="000000"/>
          <w:sz w:val="24"/>
          <w:szCs w:val="24"/>
          <w:lang w:val="ru-RU"/>
        </w:rPr>
        <w:t>«Актуальные вопросы использования сети «Интернет» педагогическими работниками», «Классное руководство</w:t>
      </w:r>
      <w:r w:rsidR="00322FD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1342E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особый вид деятельности», «Основы профилактики безнадзорности и правонарушений несовершеннолетних».</w:t>
      </w:r>
    </w:p>
    <w:p w:rsidR="00336C3E" w:rsidRDefault="005F14D4">
      <w:pPr>
        <w:rPr>
          <w:rFonts w:hAnsi="Times New Roman" w:cs="Times New Roman"/>
          <w:sz w:val="24"/>
          <w:szCs w:val="24"/>
          <w:lang w:val="ru-RU"/>
        </w:rPr>
      </w:pPr>
      <w:r w:rsidRPr="005F14D4">
        <w:rPr>
          <w:rFonts w:hAnsi="Times New Roman" w:cs="Times New Roman"/>
          <w:sz w:val="24"/>
          <w:szCs w:val="24"/>
          <w:lang w:val="ru-RU"/>
        </w:rPr>
        <w:t>Педагоги школы</w:t>
      </w:r>
      <w:r w:rsidR="00BF3AE1" w:rsidRPr="005F14D4">
        <w:rPr>
          <w:rFonts w:hAnsi="Times New Roman" w:cs="Times New Roman"/>
          <w:sz w:val="24"/>
          <w:szCs w:val="24"/>
          <w:lang w:val="ru-RU"/>
        </w:rPr>
        <w:t xml:space="preserve"> прошли повышение квалификации</w:t>
      </w:r>
      <w:r w:rsidR="00BF3AE1" w:rsidRPr="005F14D4">
        <w:rPr>
          <w:rFonts w:hAnsi="Times New Roman" w:cs="Times New Roman"/>
          <w:sz w:val="24"/>
          <w:szCs w:val="24"/>
        </w:rPr>
        <w:t> </w:t>
      </w:r>
      <w:r w:rsidR="00BF3AE1" w:rsidRPr="005F14D4">
        <w:rPr>
          <w:rFonts w:hAnsi="Times New Roman" w:cs="Times New Roman"/>
          <w:sz w:val="24"/>
          <w:szCs w:val="24"/>
          <w:lang w:val="ru-RU"/>
        </w:rPr>
        <w:t xml:space="preserve">— освоили </w:t>
      </w:r>
      <w:r w:rsidRPr="005F14D4">
        <w:rPr>
          <w:rFonts w:hAnsi="Times New Roman" w:cs="Times New Roman"/>
          <w:sz w:val="24"/>
          <w:szCs w:val="24"/>
          <w:lang w:val="ru-RU"/>
        </w:rPr>
        <w:t>учебные</w:t>
      </w:r>
      <w:r w:rsidR="00BF3AE1" w:rsidRPr="005F14D4">
        <w:rPr>
          <w:rFonts w:hAnsi="Times New Roman" w:cs="Times New Roman"/>
          <w:sz w:val="24"/>
          <w:szCs w:val="24"/>
          <w:lang w:val="ru-RU"/>
        </w:rPr>
        <w:t xml:space="preserve"> курс</w:t>
      </w:r>
      <w:r w:rsidRPr="005F14D4">
        <w:rPr>
          <w:rFonts w:hAnsi="Times New Roman" w:cs="Times New Roman"/>
          <w:sz w:val="24"/>
          <w:szCs w:val="24"/>
          <w:lang w:val="ru-RU"/>
        </w:rPr>
        <w:t>ы</w:t>
      </w:r>
      <w:proofErr w:type="gramStart"/>
      <w:r w:rsidR="00BF3AE1" w:rsidRPr="005F14D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F14D4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Pr="005F14D4">
        <w:rPr>
          <w:rFonts w:hAnsi="Times New Roman" w:cs="Times New Roman"/>
          <w:sz w:val="24"/>
          <w:szCs w:val="24"/>
          <w:lang w:val="ru-RU"/>
        </w:rPr>
        <w:t xml:space="preserve"> повысили свою квалификацию по следующим темам:</w:t>
      </w:r>
    </w:p>
    <w:tbl>
      <w:tblPr>
        <w:tblStyle w:val="a8"/>
        <w:tblW w:w="9601" w:type="dxa"/>
        <w:tblInd w:w="-176" w:type="dxa"/>
        <w:tblLayout w:type="fixed"/>
        <w:tblLook w:val="04A0"/>
      </w:tblPr>
      <w:tblGrid>
        <w:gridCol w:w="2127"/>
        <w:gridCol w:w="1287"/>
        <w:gridCol w:w="502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C4A29" w:rsidRPr="005130EB" w:rsidTr="005C4A29">
        <w:trPr>
          <w:trHeight w:val="207"/>
        </w:trPr>
        <w:tc>
          <w:tcPr>
            <w:tcW w:w="2127" w:type="dxa"/>
            <w:vMerge w:val="restart"/>
          </w:tcPr>
          <w:p w:rsidR="005F14D4" w:rsidRPr="005130EB" w:rsidRDefault="005F14D4" w:rsidP="00026F95">
            <w:pPr>
              <w:ind w:left="-17" w:hanging="14"/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Название курсов</w:t>
            </w:r>
          </w:p>
        </w:tc>
        <w:tc>
          <w:tcPr>
            <w:tcW w:w="1287" w:type="dxa"/>
            <w:vMerge w:val="restart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Показатели</w:t>
            </w:r>
          </w:p>
        </w:tc>
        <w:tc>
          <w:tcPr>
            <w:tcW w:w="502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Ко</w:t>
            </w:r>
          </w:p>
        </w:tc>
        <w:tc>
          <w:tcPr>
            <w:tcW w:w="5685" w:type="dxa"/>
            <w:gridSpan w:val="15"/>
            <w:shd w:val="clear" w:color="auto" w:fill="auto"/>
          </w:tcPr>
          <w:p w:rsidR="005C4A29" w:rsidRPr="005130EB" w:rsidRDefault="005C4A29"/>
        </w:tc>
      </w:tr>
      <w:tr w:rsidR="005F14D4" w:rsidRPr="002B5E08" w:rsidTr="005C4A29">
        <w:trPr>
          <w:cantSplit/>
          <w:trHeight w:val="2005"/>
        </w:trPr>
        <w:tc>
          <w:tcPr>
            <w:tcW w:w="2127" w:type="dxa"/>
            <w:vMerge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502" w:type="dxa"/>
          </w:tcPr>
          <w:p w:rsidR="005C4A29" w:rsidRPr="005130EB" w:rsidRDefault="005C4A29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ли</w:t>
            </w:r>
          </w:p>
          <w:p w:rsidR="005C4A29" w:rsidRPr="005130EB" w:rsidRDefault="005C4A29" w:rsidP="00026F95">
            <w:pPr>
              <w:rPr>
                <w:sz w:val="18"/>
                <w:szCs w:val="18"/>
              </w:rPr>
            </w:pPr>
            <w:proofErr w:type="spellStart"/>
            <w:r w:rsidRPr="005130EB">
              <w:rPr>
                <w:sz w:val="18"/>
                <w:szCs w:val="18"/>
              </w:rPr>
              <w:t>чество</w:t>
            </w:r>
            <w:proofErr w:type="spellEnd"/>
          </w:p>
          <w:p w:rsidR="005F14D4" w:rsidRPr="005130EB" w:rsidRDefault="005C4A29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часов</w:t>
            </w:r>
          </w:p>
        </w:tc>
        <w:tc>
          <w:tcPr>
            <w:tcW w:w="379" w:type="dxa"/>
            <w:textDirection w:val="btLr"/>
          </w:tcPr>
          <w:p w:rsidR="005F14D4" w:rsidRPr="005130EB" w:rsidRDefault="002B5E08" w:rsidP="00026F9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Бекурова</w:t>
            </w:r>
            <w:proofErr w:type="spellEnd"/>
            <w:r>
              <w:rPr>
                <w:sz w:val="18"/>
                <w:szCs w:val="18"/>
              </w:rPr>
              <w:t xml:space="preserve"> М.А.</w:t>
            </w:r>
            <w:r w:rsidR="005F14D4" w:rsidRPr="005130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" w:type="dxa"/>
            <w:textDirection w:val="btLr"/>
          </w:tcPr>
          <w:p w:rsidR="005F14D4" w:rsidRPr="005130EB" w:rsidRDefault="002B5E08" w:rsidP="00026F9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Кадохова</w:t>
            </w:r>
            <w:proofErr w:type="spellEnd"/>
            <w:r>
              <w:rPr>
                <w:sz w:val="18"/>
                <w:szCs w:val="18"/>
              </w:rPr>
              <w:t xml:space="preserve"> А.Г.</w:t>
            </w:r>
            <w:r w:rsidR="005F14D4" w:rsidRPr="005130EB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79" w:type="dxa"/>
            <w:textDirection w:val="btLr"/>
          </w:tcPr>
          <w:p w:rsidR="005F14D4" w:rsidRPr="005130EB" w:rsidRDefault="002B5E08" w:rsidP="002B5E08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Цаллаева</w:t>
            </w:r>
            <w:proofErr w:type="spellEnd"/>
            <w:r>
              <w:rPr>
                <w:sz w:val="18"/>
                <w:szCs w:val="18"/>
              </w:rPr>
              <w:t xml:space="preserve"> Б.Л.</w:t>
            </w:r>
            <w:r w:rsidR="005F14D4" w:rsidRPr="005130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" w:type="dxa"/>
            <w:textDirection w:val="btLr"/>
          </w:tcPr>
          <w:p w:rsidR="005F14D4" w:rsidRPr="005130EB" w:rsidRDefault="002B5E08" w:rsidP="00026F9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Купеева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  <w:r w:rsidR="005F14D4" w:rsidRPr="005130EB">
              <w:rPr>
                <w:sz w:val="18"/>
                <w:szCs w:val="18"/>
              </w:rPr>
              <w:t xml:space="preserve">.   </w:t>
            </w:r>
          </w:p>
        </w:tc>
        <w:tc>
          <w:tcPr>
            <w:tcW w:w="379" w:type="dxa"/>
            <w:textDirection w:val="btLr"/>
          </w:tcPr>
          <w:p w:rsidR="005F14D4" w:rsidRPr="005130EB" w:rsidRDefault="002B5E08" w:rsidP="00026F9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Рамонова</w:t>
            </w:r>
            <w:proofErr w:type="spellEnd"/>
            <w:r>
              <w:rPr>
                <w:sz w:val="18"/>
                <w:szCs w:val="18"/>
              </w:rPr>
              <w:t xml:space="preserve"> Р.В.</w:t>
            </w:r>
            <w:r w:rsidR="005F14D4" w:rsidRPr="00513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9" w:type="dxa"/>
            <w:textDirection w:val="btLr"/>
          </w:tcPr>
          <w:p w:rsidR="005F14D4" w:rsidRPr="005130EB" w:rsidRDefault="002B5E08" w:rsidP="00026F9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Сабанова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379" w:type="dxa"/>
            <w:textDirection w:val="btLr"/>
          </w:tcPr>
          <w:p w:rsidR="005F14D4" w:rsidRPr="005130EB" w:rsidRDefault="002B5E08" w:rsidP="00026F9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Дурда</w:t>
            </w:r>
            <w:proofErr w:type="spellEnd"/>
            <w:r>
              <w:rPr>
                <w:sz w:val="18"/>
                <w:szCs w:val="18"/>
              </w:rPr>
              <w:t xml:space="preserve"> В.К.</w:t>
            </w:r>
            <w:r w:rsidR="005F14D4" w:rsidRPr="005130E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79" w:type="dxa"/>
            <w:textDirection w:val="btLr"/>
          </w:tcPr>
          <w:p w:rsidR="005F14D4" w:rsidRPr="005130EB" w:rsidRDefault="002B5E08" w:rsidP="00026F9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Тавитов</w:t>
            </w:r>
            <w:proofErr w:type="spellEnd"/>
            <w:r>
              <w:rPr>
                <w:sz w:val="18"/>
                <w:szCs w:val="18"/>
              </w:rPr>
              <w:t xml:space="preserve"> О.Э.</w:t>
            </w:r>
          </w:p>
        </w:tc>
        <w:tc>
          <w:tcPr>
            <w:tcW w:w="379" w:type="dxa"/>
            <w:textDirection w:val="btLr"/>
          </w:tcPr>
          <w:p w:rsidR="005F14D4" w:rsidRPr="005130EB" w:rsidRDefault="009716C6" w:rsidP="00026F95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Харланова</w:t>
            </w:r>
            <w:proofErr w:type="spellEnd"/>
            <w:r>
              <w:rPr>
                <w:sz w:val="18"/>
                <w:szCs w:val="18"/>
              </w:rPr>
              <w:t xml:space="preserve"> М.Я.</w:t>
            </w:r>
          </w:p>
        </w:tc>
        <w:tc>
          <w:tcPr>
            <w:tcW w:w="379" w:type="dxa"/>
            <w:textDirection w:val="btLr"/>
          </w:tcPr>
          <w:p w:rsidR="005F14D4" w:rsidRPr="005130EB" w:rsidRDefault="009716C6" w:rsidP="00026F9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Коновалова Е.А.</w:t>
            </w:r>
          </w:p>
        </w:tc>
        <w:tc>
          <w:tcPr>
            <w:tcW w:w="379" w:type="dxa"/>
            <w:textDirection w:val="btLr"/>
          </w:tcPr>
          <w:p w:rsidR="005F14D4" w:rsidRPr="005130EB" w:rsidRDefault="009716C6" w:rsidP="00026F9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Д.Х</w:t>
            </w:r>
          </w:p>
        </w:tc>
        <w:tc>
          <w:tcPr>
            <w:tcW w:w="379" w:type="dxa"/>
            <w:textDirection w:val="btLr"/>
          </w:tcPr>
          <w:p w:rsidR="005F14D4" w:rsidRPr="005130EB" w:rsidRDefault="005F14D4" w:rsidP="00026F9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79" w:type="dxa"/>
            <w:textDirection w:val="btLr"/>
          </w:tcPr>
          <w:p w:rsidR="005F14D4" w:rsidRPr="005130EB" w:rsidRDefault="005F14D4" w:rsidP="00026F9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79" w:type="dxa"/>
            <w:textDirection w:val="btLr"/>
          </w:tcPr>
          <w:p w:rsidR="005F14D4" w:rsidRPr="005130EB" w:rsidRDefault="005F14D4" w:rsidP="00026F9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79" w:type="dxa"/>
            <w:textDirection w:val="btLr"/>
          </w:tcPr>
          <w:p w:rsidR="005F14D4" w:rsidRPr="005130EB" w:rsidRDefault="005F14D4" w:rsidP="00026F95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5F14D4" w:rsidRPr="005130EB" w:rsidTr="005C4A29">
        <w:trPr>
          <w:trHeight w:val="892"/>
        </w:trPr>
        <w:tc>
          <w:tcPr>
            <w:tcW w:w="2127" w:type="dxa"/>
          </w:tcPr>
          <w:p w:rsidR="005F14D4" w:rsidRPr="005130EB" w:rsidRDefault="005F14D4" w:rsidP="00026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>1.Предметная и методическая компетенции учителя</w:t>
            </w:r>
          </w:p>
          <w:p w:rsidR="005F14D4" w:rsidRPr="005130EB" w:rsidRDefault="005F14D4" w:rsidP="00026F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5F14D4" w:rsidRPr="005130EB" w:rsidRDefault="005F14D4" w:rsidP="00026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>Республиканский</w:t>
            </w:r>
          </w:p>
        </w:tc>
        <w:tc>
          <w:tcPr>
            <w:tcW w:w="502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108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96275A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96275A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855D16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</w:tr>
      <w:tr w:rsidR="005F14D4" w:rsidRPr="005130EB" w:rsidTr="005C4A29">
        <w:trPr>
          <w:trHeight w:val="864"/>
        </w:trPr>
        <w:tc>
          <w:tcPr>
            <w:tcW w:w="2127" w:type="dxa"/>
          </w:tcPr>
          <w:p w:rsidR="005F14D4" w:rsidRPr="005130EB" w:rsidRDefault="005F14D4" w:rsidP="00971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716C6">
              <w:rPr>
                <w:rFonts w:ascii="Times New Roman" w:hAnsi="Times New Roman" w:cs="Times New Roman"/>
                <w:sz w:val="18"/>
                <w:szCs w:val="18"/>
              </w:rPr>
              <w:t>Практики гибкого проектного управления в образовании</w:t>
            </w:r>
          </w:p>
        </w:tc>
        <w:tc>
          <w:tcPr>
            <w:tcW w:w="1287" w:type="dxa"/>
          </w:tcPr>
          <w:p w:rsidR="005F14D4" w:rsidRPr="005130EB" w:rsidRDefault="009716C6" w:rsidP="00026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РАНХИГГС</w:t>
            </w:r>
          </w:p>
        </w:tc>
        <w:tc>
          <w:tcPr>
            <w:tcW w:w="502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9716C6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9716C6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9716C6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</w:tr>
      <w:tr w:rsidR="005F14D4" w:rsidRPr="005130EB" w:rsidTr="005C4A29">
        <w:trPr>
          <w:trHeight w:val="659"/>
        </w:trPr>
        <w:tc>
          <w:tcPr>
            <w:tcW w:w="2127" w:type="dxa"/>
          </w:tcPr>
          <w:p w:rsidR="005F14D4" w:rsidRPr="005130EB" w:rsidRDefault="005F14D4" w:rsidP="00962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96275A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Технологии повышения качества образовательных результатов обучающихся </w:t>
            </w:r>
            <w:proofErr w:type="gramStart"/>
            <w:r w:rsidR="0096275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="0096275A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 w:rsidR="0096275A">
              <w:rPr>
                <w:rFonts w:ascii="Times New Roman" w:hAnsi="Times New Roman" w:cs="Times New Roman"/>
                <w:sz w:val="18"/>
                <w:szCs w:val="18"/>
              </w:rPr>
              <w:t xml:space="preserve"> и предметные компетенции)</w:t>
            </w:r>
          </w:p>
        </w:tc>
        <w:tc>
          <w:tcPr>
            <w:tcW w:w="1287" w:type="dxa"/>
          </w:tcPr>
          <w:p w:rsidR="005F14D4" w:rsidRPr="005130EB" w:rsidRDefault="00C1342E" w:rsidP="00026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502" w:type="dxa"/>
          </w:tcPr>
          <w:p w:rsidR="005F14D4" w:rsidRPr="005130EB" w:rsidRDefault="0096275A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96275A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</w:tr>
      <w:tr w:rsidR="005F14D4" w:rsidRPr="005130EB" w:rsidTr="005C4A29">
        <w:trPr>
          <w:trHeight w:val="864"/>
        </w:trPr>
        <w:tc>
          <w:tcPr>
            <w:tcW w:w="2127" w:type="dxa"/>
          </w:tcPr>
          <w:p w:rsidR="005F14D4" w:rsidRPr="005130EB" w:rsidRDefault="009716C6" w:rsidP="009627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F14D4" w:rsidRPr="005130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6275A">
              <w:rPr>
                <w:rFonts w:ascii="Times New Roman" w:hAnsi="Times New Roman" w:cs="Times New Roman"/>
                <w:sz w:val="18"/>
                <w:szCs w:val="18"/>
              </w:rPr>
              <w:t>Механизмы эффективного управления школой: кадровые и финансовые ресурсы</w:t>
            </w:r>
          </w:p>
        </w:tc>
        <w:tc>
          <w:tcPr>
            <w:tcW w:w="1287" w:type="dxa"/>
          </w:tcPr>
          <w:p w:rsidR="005F14D4" w:rsidRPr="005130EB" w:rsidRDefault="00C1342E" w:rsidP="00026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502" w:type="dxa"/>
          </w:tcPr>
          <w:p w:rsidR="005F14D4" w:rsidRPr="005130EB" w:rsidRDefault="0096275A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96275A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</w:tr>
      <w:tr w:rsidR="005F14D4" w:rsidRPr="005130EB" w:rsidTr="005C4A29">
        <w:trPr>
          <w:trHeight w:val="440"/>
        </w:trPr>
        <w:tc>
          <w:tcPr>
            <w:tcW w:w="2127" w:type="dxa"/>
          </w:tcPr>
          <w:p w:rsidR="005F14D4" w:rsidRPr="005130EB" w:rsidRDefault="009716C6" w:rsidP="00026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14D4" w:rsidRPr="005130EB">
              <w:rPr>
                <w:rFonts w:ascii="Times New Roman" w:hAnsi="Times New Roman" w:cs="Times New Roman"/>
                <w:sz w:val="18"/>
                <w:szCs w:val="18"/>
              </w:rPr>
              <w:t xml:space="preserve">.Профилактика идеологии терроризма в </w:t>
            </w:r>
            <w:proofErr w:type="spellStart"/>
            <w:r w:rsidR="005F14D4" w:rsidRPr="005130EB">
              <w:rPr>
                <w:rFonts w:ascii="Times New Roman" w:hAnsi="Times New Roman" w:cs="Times New Roman"/>
                <w:sz w:val="18"/>
                <w:szCs w:val="18"/>
              </w:rPr>
              <w:t>РСО-Алании</w:t>
            </w:r>
            <w:proofErr w:type="spellEnd"/>
          </w:p>
        </w:tc>
        <w:tc>
          <w:tcPr>
            <w:tcW w:w="1287" w:type="dxa"/>
          </w:tcPr>
          <w:p w:rsidR="005F14D4" w:rsidRPr="005130EB" w:rsidRDefault="005F14D4" w:rsidP="00026F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>Республиканской</w:t>
            </w:r>
          </w:p>
        </w:tc>
        <w:tc>
          <w:tcPr>
            <w:tcW w:w="502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  <w:r w:rsidRPr="005130EB">
              <w:rPr>
                <w:sz w:val="18"/>
                <w:szCs w:val="18"/>
              </w:rPr>
              <w:t>36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9716C6" w:rsidP="00026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</w:tcPr>
          <w:p w:rsidR="005F14D4" w:rsidRPr="005130EB" w:rsidRDefault="005F14D4" w:rsidP="00026F95">
            <w:pPr>
              <w:rPr>
                <w:sz w:val="18"/>
                <w:szCs w:val="18"/>
              </w:rPr>
            </w:pPr>
          </w:p>
        </w:tc>
      </w:tr>
    </w:tbl>
    <w:p w:rsidR="00336C3E" w:rsidRPr="00A71F6C" w:rsidRDefault="00BF3AE1" w:rsidP="005E08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36C3E" w:rsidRDefault="00BF3AE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6C3E" w:rsidRDefault="00BF3AE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="00322F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C10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3320">
        <w:rPr>
          <w:rFonts w:hAnsi="Times New Roman" w:cs="Times New Roman"/>
          <w:color w:val="000000"/>
          <w:sz w:val="24"/>
          <w:szCs w:val="24"/>
          <w:lang w:val="ru-RU"/>
        </w:rPr>
        <w:t>6178</w:t>
      </w:r>
      <w:r w:rsidR="004C332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C3320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6C3E" w:rsidRDefault="00BF3AE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6C3E" w:rsidRDefault="00BF3AE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4C3320">
        <w:rPr>
          <w:rFonts w:hAnsi="Times New Roman" w:cs="Times New Roman"/>
          <w:color w:val="000000"/>
          <w:sz w:val="24"/>
          <w:szCs w:val="24"/>
          <w:lang w:val="ru-RU"/>
        </w:rPr>
        <w:t>2785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6C3E" w:rsidRDefault="00BF3AE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C10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C3320">
        <w:rPr>
          <w:rFonts w:hAnsi="Times New Roman" w:cs="Times New Roman"/>
          <w:color w:val="000000"/>
          <w:sz w:val="24"/>
          <w:szCs w:val="24"/>
          <w:lang w:val="ru-RU"/>
        </w:rPr>
        <w:t xml:space="preserve">2161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084F" w:rsidRDefault="00BF3AE1" w:rsidP="005E08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336C3E" w:rsidRPr="005E084F" w:rsidRDefault="00BF3AE1" w:rsidP="005E08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8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84F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336C3E" w:rsidRPr="00855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A71F6C">
              <w:rPr>
                <w:lang w:val="ru-RU"/>
              </w:rPr>
              <w:br/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C3320" w:rsidRDefault="004C3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EC1091" w:rsidRDefault="004C3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815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EC1091" w:rsidRDefault="00EC1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EC1091" w:rsidRDefault="004C3320">
            <w:pPr>
              <w:rPr>
                <w:lang w:val="ru-RU"/>
              </w:rPr>
            </w:pPr>
            <w:r>
              <w:rPr>
                <w:lang w:val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4C3320" w:rsidRDefault="004C3320">
            <w:pPr>
              <w:rPr>
                <w:lang w:val="ru-RU"/>
              </w:rPr>
            </w:pPr>
            <w:r>
              <w:rPr>
                <w:lang w:val="ru-RU"/>
              </w:rPr>
              <w:t>1777</w:t>
            </w:r>
          </w:p>
        </w:tc>
      </w:tr>
      <w:tr w:rsidR="004C3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cstheme="minorHAnsi"/>
                <w:lang w:val="ru-RU"/>
              </w:rPr>
            </w:pPr>
            <w:r>
              <w:rPr>
                <w:rStyle w:val="fill"/>
                <w:rFonts w:cstheme="minorHAnsi"/>
                <w:iCs/>
                <w:shd w:val="clear" w:color="auto" w:fill="FFFFCC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ascii="Times New Roman" w:hAnsi="Times New Roman" w:cs="Times New Roman"/>
              </w:rPr>
            </w:pPr>
            <w:r w:rsidRPr="004C3320">
              <w:rPr>
                <w:rStyle w:val="fill"/>
                <w:rFonts w:ascii="Times New Roman" w:hAnsi="Times New Roman" w:cs="Times New Roman"/>
                <w:iCs/>
                <w:shd w:val="clear" w:color="auto" w:fill="FFFFCC"/>
              </w:rPr>
              <w:t>41</w:t>
            </w:r>
          </w:p>
        </w:tc>
      </w:tr>
      <w:tr w:rsidR="004C3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cstheme="minorHAnsi"/>
              </w:rPr>
            </w:pPr>
            <w:r w:rsidRPr="004C3320">
              <w:rPr>
                <w:rStyle w:val="fill"/>
                <w:rFonts w:cstheme="minorHAnsi"/>
                <w:iCs/>
                <w:shd w:val="clear" w:color="auto" w:fill="FFFFCC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ascii="Times New Roman" w:hAnsi="Times New Roman" w:cs="Times New Roman"/>
              </w:rPr>
            </w:pPr>
            <w:r w:rsidRPr="004C3320">
              <w:rPr>
                <w:rStyle w:val="fill"/>
                <w:rFonts w:ascii="Times New Roman" w:hAnsi="Times New Roman" w:cs="Times New Roman"/>
                <w:iCs/>
                <w:shd w:val="clear" w:color="auto" w:fill="FFFFCC"/>
              </w:rPr>
              <w:t>67</w:t>
            </w:r>
          </w:p>
        </w:tc>
      </w:tr>
      <w:tr w:rsidR="004C3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cstheme="minorHAnsi"/>
              </w:rPr>
            </w:pPr>
            <w:r w:rsidRPr="004C3320">
              <w:rPr>
                <w:rStyle w:val="fill"/>
                <w:rFonts w:cstheme="minorHAnsi"/>
                <w:iCs/>
                <w:shd w:val="clear" w:color="auto" w:fill="FFFFCC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ascii="Times New Roman" w:hAnsi="Times New Roman" w:cs="Times New Roman"/>
              </w:rPr>
            </w:pPr>
            <w:r w:rsidRPr="004C3320">
              <w:rPr>
                <w:rStyle w:val="fill"/>
                <w:rFonts w:ascii="Times New Roman" w:hAnsi="Times New Roman" w:cs="Times New Roman"/>
                <w:iCs/>
                <w:shd w:val="clear" w:color="auto" w:fill="FFFFCC"/>
              </w:rPr>
              <w:t>35</w:t>
            </w:r>
          </w:p>
        </w:tc>
      </w:tr>
      <w:tr w:rsidR="004C3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cstheme="minorHAnsi"/>
              </w:rPr>
            </w:pPr>
            <w:r w:rsidRPr="004C3320">
              <w:rPr>
                <w:rStyle w:val="fill"/>
                <w:rFonts w:cstheme="minorHAnsi"/>
                <w:iCs/>
                <w:shd w:val="clear" w:color="auto" w:fill="FFFFCC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ascii="Times New Roman" w:hAnsi="Times New Roman" w:cs="Times New Roman"/>
              </w:rPr>
            </w:pPr>
            <w:r w:rsidRPr="004C3320">
              <w:rPr>
                <w:rStyle w:val="fill"/>
                <w:rFonts w:ascii="Times New Roman" w:hAnsi="Times New Roman" w:cs="Times New Roman"/>
                <w:iCs/>
                <w:shd w:val="clear" w:color="auto" w:fill="FFFFCC"/>
              </w:rPr>
              <w:t>10</w:t>
            </w:r>
          </w:p>
        </w:tc>
      </w:tr>
      <w:tr w:rsidR="004C3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Default="004C33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4C3320" w:rsidRDefault="004C3320" w:rsidP="009A65B4">
            <w:pPr>
              <w:spacing w:line="231" w:lineRule="atLeast"/>
              <w:rPr>
                <w:rFonts w:cstheme="minorHAnsi"/>
                <w:lang w:val="ru-RU"/>
              </w:rPr>
            </w:pPr>
            <w:r>
              <w:rPr>
                <w:rStyle w:val="fill"/>
                <w:rFonts w:cstheme="minorHAnsi"/>
                <w:iCs/>
                <w:shd w:val="clear" w:color="auto" w:fill="FFFFCC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320" w:rsidRPr="00EC1091" w:rsidRDefault="004C3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C1091" w:rsidRPr="00223216" w:rsidRDefault="00BF3AE1" w:rsidP="00EC10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EC1091" w:rsidRPr="00223216" w:rsidRDefault="00EC1091" w:rsidP="00EC10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3216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23216">
        <w:rPr>
          <w:rFonts w:hAnsi="Times New Roman" w:cs="Times New Roman"/>
          <w:color w:val="000000"/>
          <w:sz w:val="24"/>
          <w:szCs w:val="24"/>
          <w:lang w:val="ru-RU"/>
        </w:rPr>
        <w:t>0 человек в день.</w:t>
      </w:r>
    </w:p>
    <w:p w:rsidR="00336C3E" w:rsidRPr="00322FD5" w:rsidRDefault="00EC10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3216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</w:t>
      </w:r>
      <w:r w:rsidR="00322FD5">
        <w:rPr>
          <w:rFonts w:hAnsi="Times New Roman" w:cs="Times New Roman"/>
          <w:color w:val="000000"/>
          <w:sz w:val="24"/>
          <w:szCs w:val="24"/>
          <w:lang w:val="ru-RU"/>
        </w:rPr>
        <w:t>учебниками достаточная. Н</w:t>
      </w:r>
      <w:r w:rsidR="003F5A7D">
        <w:rPr>
          <w:rFonts w:hAnsi="Times New Roman" w:cs="Times New Roman"/>
          <w:color w:val="000000"/>
          <w:sz w:val="24"/>
          <w:szCs w:val="24"/>
          <w:lang w:val="ru-RU"/>
        </w:rPr>
        <w:t xml:space="preserve">ет читального зала с оборудованным рабочим местом. Отсутствует </w:t>
      </w:r>
      <w:r w:rsidR="00322FD5">
        <w:rPr>
          <w:rFonts w:hAnsi="Times New Roman" w:cs="Times New Roman"/>
          <w:color w:val="000000"/>
          <w:sz w:val="24"/>
          <w:szCs w:val="24"/>
          <w:lang w:val="ru-RU"/>
        </w:rPr>
        <w:t>рабочее место библиотекаря.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336C3E" w:rsidRPr="00A71F6C" w:rsidRDefault="00336C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6C3E" w:rsidRPr="00A71F6C" w:rsidRDefault="00BF3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DD7911" w:rsidRDefault="009716C6" w:rsidP="00DD7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9716C6">
        <w:t>Школа построена в 1987 г. Двухэтажное здание и хозяйственные постройки (газовая котельная).</w:t>
      </w:r>
    </w:p>
    <w:p w:rsidR="00DD7911" w:rsidRDefault="009716C6" w:rsidP="00DD7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9716C6">
        <w:rPr>
          <w:spacing w:val="-8"/>
        </w:rPr>
        <w:t>Общая площадь территории 9900.</w:t>
      </w:r>
      <w:r w:rsidRPr="009716C6">
        <w:t xml:space="preserve"> м</w:t>
      </w:r>
      <w:proofErr w:type="gramStart"/>
      <w:r w:rsidRPr="009716C6">
        <w:rPr>
          <w:vertAlign w:val="superscript"/>
        </w:rPr>
        <w:t>2</w:t>
      </w:r>
      <w:proofErr w:type="gramEnd"/>
      <w:r w:rsidRPr="009716C6">
        <w:rPr>
          <w:spacing w:val="-8"/>
        </w:rPr>
        <w:t xml:space="preserve">,  площадь  асфальтового покрытия 300  кв. м, площадь </w:t>
      </w:r>
      <w:r w:rsidRPr="009716C6">
        <w:t>озеленения 300кв.м.</w:t>
      </w:r>
    </w:p>
    <w:p w:rsidR="00DD7911" w:rsidRDefault="009716C6" w:rsidP="00DD7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9716C6">
        <w:t>Общая площадь учебного корпуса   с помещениями дошкольных групп  1622   кв.м.</w:t>
      </w:r>
    </w:p>
    <w:p w:rsidR="009716C6" w:rsidRPr="00DD7911" w:rsidRDefault="00DD7911" w:rsidP="00DD79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iCs/>
        </w:rPr>
      </w:pPr>
      <w:r>
        <w:t>З</w:t>
      </w:r>
      <w:r w:rsidR="009716C6" w:rsidRPr="009716C6">
        <w:t>дание школы оборудовано автоматической пожарной сигнализацией, системой оповещения людей о п</w:t>
      </w:r>
      <w:r w:rsidR="00322FD5">
        <w:t>ожаре, системой видеонаблюдения, кнопкой тревожной сигнализацией.</w:t>
      </w:r>
    </w:p>
    <w:p w:rsidR="00DD7911" w:rsidRDefault="009716C6" w:rsidP="009716C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</w:rPr>
      </w:pPr>
      <w:r w:rsidRPr="009716C6">
        <w:rPr>
          <w:rStyle w:val="fill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p w:rsidR="009716C6" w:rsidRPr="009716C6" w:rsidRDefault="009716C6" w:rsidP="009716C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  <w:i/>
        </w:rPr>
      </w:pPr>
      <w:proofErr w:type="gramStart"/>
      <w:r w:rsidRPr="009716C6">
        <w:rPr>
          <w:rStyle w:val="fill"/>
        </w:rPr>
        <w:t xml:space="preserve">В Школе оборудованы </w:t>
      </w:r>
      <w:r w:rsidRPr="009716C6">
        <w:rPr>
          <w:b/>
          <w:bCs/>
          <w:i/>
          <w:iCs/>
        </w:rPr>
        <w:br/>
      </w:r>
      <w:r w:rsidRPr="009716C6">
        <w:rPr>
          <w:rStyle w:val="fill"/>
        </w:rPr>
        <w:t xml:space="preserve">10  учебных  кабинетов, </w:t>
      </w:r>
      <w:r w:rsidR="00F303C7">
        <w:rPr>
          <w:rStyle w:val="fill"/>
        </w:rPr>
        <w:t xml:space="preserve"> </w:t>
      </w:r>
      <w:r w:rsidRPr="009716C6">
        <w:rPr>
          <w:rStyle w:val="fill"/>
        </w:rPr>
        <w:t xml:space="preserve"> 8 из них оснащены современной  </w:t>
      </w:r>
      <w:proofErr w:type="spellStart"/>
      <w:r w:rsidRPr="009716C6">
        <w:rPr>
          <w:rStyle w:val="fill"/>
        </w:rPr>
        <w:t>мультимедийной</w:t>
      </w:r>
      <w:proofErr w:type="spellEnd"/>
      <w:r w:rsidRPr="009716C6">
        <w:rPr>
          <w:rStyle w:val="fill"/>
        </w:rPr>
        <w:t xml:space="preserve"> техникой, в том числе: </w:t>
      </w:r>
      <w:proofErr w:type="gramEnd"/>
    </w:p>
    <w:p w:rsidR="009716C6" w:rsidRPr="009716C6" w:rsidRDefault="009716C6" w:rsidP="009716C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  <w:i/>
        </w:rPr>
      </w:pPr>
      <w:r w:rsidRPr="009716C6">
        <w:rPr>
          <w:rStyle w:val="fill"/>
        </w:rPr>
        <w:t>-</w:t>
      </w:r>
      <w:proofErr w:type="spellStart"/>
      <w:r w:rsidRPr="009716C6">
        <w:rPr>
          <w:rStyle w:val="fill"/>
        </w:rPr>
        <w:t>мультимедийные</w:t>
      </w:r>
      <w:proofErr w:type="spellEnd"/>
      <w:r w:rsidRPr="009716C6">
        <w:rPr>
          <w:rStyle w:val="fill"/>
        </w:rPr>
        <w:t xml:space="preserve"> проекторы;</w:t>
      </w:r>
    </w:p>
    <w:p w:rsidR="009716C6" w:rsidRPr="009716C6" w:rsidRDefault="009716C6" w:rsidP="009716C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9716C6">
        <w:rPr>
          <w:rStyle w:val="fill"/>
        </w:rPr>
        <w:t>-интерактивные доски;</w:t>
      </w:r>
    </w:p>
    <w:p w:rsidR="009716C6" w:rsidRPr="009716C6" w:rsidRDefault="009716C6" w:rsidP="009716C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0" w:name="dfasweb9kz"/>
      <w:bookmarkEnd w:id="0"/>
      <w:r w:rsidRPr="009716C6">
        <w:rPr>
          <w:rStyle w:val="fill"/>
        </w:rPr>
        <w:t xml:space="preserve"> </w:t>
      </w:r>
      <w:bookmarkStart w:id="1" w:name="dfasgqr5sc"/>
      <w:bookmarkEnd w:id="1"/>
      <w:r w:rsidRPr="009716C6">
        <w:rPr>
          <w:rStyle w:val="fill"/>
        </w:rPr>
        <w:t>− лаборатория по химии;</w:t>
      </w:r>
    </w:p>
    <w:p w:rsidR="009716C6" w:rsidRPr="009716C6" w:rsidRDefault="009716C6" w:rsidP="009716C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bookmarkStart w:id="2" w:name="dfasydkdkt"/>
      <w:bookmarkStart w:id="3" w:name="dfas8vauu6"/>
      <w:bookmarkEnd w:id="2"/>
      <w:bookmarkEnd w:id="3"/>
      <w:r w:rsidRPr="009716C6">
        <w:rPr>
          <w:rStyle w:val="fill"/>
        </w:rPr>
        <w:lastRenderedPageBreak/>
        <w:t>− один  компьютерный класс;</w:t>
      </w:r>
    </w:p>
    <w:p w:rsidR="009716C6" w:rsidRPr="009716C6" w:rsidRDefault="009716C6" w:rsidP="009716C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  <w:i/>
        </w:rPr>
      </w:pPr>
      <w:bookmarkStart w:id="4" w:name="dfashslogz"/>
      <w:bookmarkStart w:id="5" w:name="dfas0a3uzi"/>
      <w:bookmarkEnd w:id="4"/>
      <w:bookmarkEnd w:id="5"/>
      <w:r w:rsidRPr="009716C6">
        <w:rPr>
          <w:rStyle w:val="fill"/>
        </w:rPr>
        <w:t xml:space="preserve">На первом  этаже здания оборудованный  спортивный  зал. </w:t>
      </w:r>
    </w:p>
    <w:p w:rsidR="009716C6" w:rsidRPr="009716C6" w:rsidRDefault="009716C6" w:rsidP="009716C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b/>
          <w:i/>
        </w:rPr>
      </w:pPr>
      <w:r w:rsidRPr="009716C6">
        <w:rPr>
          <w:rStyle w:val="fill"/>
        </w:rPr>
        <w:t>На первом этаже располагается  столовая и пищеблок.</w:t>
      </w:r>
      <w:r w:rsidR="00F303C7">
        <w:rPr>
          <w:rStyle w:val="fill"/>
        </w:rPr>
        <w:t xml:space="preserve"> Столовая нуждается в оборудовании мебелью.</w:t>
      </w:r>
    </w:p>
    <w:p w:rsidR="009716C6" w:rsidRPr="009716C6" w:rsidRDefault="009716C6" w:rsidP="009716C6">
      <w:pPr>
        <w:shd w:val="clear" w:color="auto" w:fill="FFFFFF"/>
        <w:spacing w:before="307" w:after="274" w:line="360" w:lineRule="auto"/>
        <w:ind w:left="110"/>
        <w:rPr>
          <w:bCs/>
          <w:spacing w:val="-2"/>
          <w:sz w:val="24"/>
          <w:szCs w:val="24"/>
        </w:rPr>
      </w:pPr>
      <w:proofErr w:type="spellStart"/>
      <w:proofErr w:type="gramStart"/>
      <w:r w:rsidRPr="009716C6">
        <w:rPr>
          <w:bCs/>
          <w:spacing w:val="-2"/>
          <w:sz w:val="24"/>
          <w:szCs w:val="24"/>
        </w:rPr>
        <w:t>Сведения</w:t>
      </w:r>
      <w:proofErr w:type="spellEnd"/>
      <w:r w:rsidRPr="009716C6">
        <w:rPr>
          <w:bCs/>
          <w:spacing w:val="-2"/>
          <w:sz w:val="24"/>
          <w:szCs w:val="24"/>
        </w:rPr>
        <w:t xml:space="preserve"> </w:t>
      </w:r>
      <w:proofErr w:type="spellStart"/>
      <w:r w:rsidRPr="009716C6">
        <w:rPr>
          <w:bCs/>
          <w:spacing w:val="-2"/>
          <w:sz w:val="24"/>
          <w:szCs w:val="24"/>
        </w:rPr>
        <w:t>об</w:t>
      </w:r>
      <w:proofErr w:type="spellEnd"/>
      <w:r w:rsidRPr="009716C6">
        <w:rPr>
          <w:bCs/>
          <w:spacing w:val="-2"/>
          <w:sz w:val="24"/>
          <w:szCs w:val="24"/>
        </w:rPr>
        <w:t xml:space="preserve"> </w:t>
      </w:r>
      <w:proofErr w:type="spellStart"/>
      <w:r w:rsidRPr="009716C6">
        <w:rPr>
          <w:bCs/>
          <w:spacing w:val="-2"/>
          <w:sz w:val="24"/>
          <w:szCs w:val="24"/>
        </w:rPr>
        <w:t>учебных</w:t>
      </w:r>
      <w:proofErr w:type="spellEnd"/>
      <w:r w:rsidRPr="009716C6">
        <w:rPr>
          <w:bCs/>
          <w:spacing w:val="-2"/>
          <w:sz w:val="24"/>
          <w:szCs w:val="24"/>
        </w:rPr>
        <w:t xml:space="preserve"> </w:t>
      </w:r>
      <w:proofErr w:type="spellStart"/>
      <w:r w:rsidRPr="009716C6">
        <w:rPr>
          <w:bCs/>
          <w:spacing w:val="-2"/>
          <w:sz w:val="24"/>
          <w:szCs w:val="24"/>
        </w:rPr>
        <w:t>кабинетах</w:t>
      </w:r>
      <w:proofErr w:type="spellEnd"/>
      <w:r w:rsidRPr="009716C6">
        <w:rPr>
          <w:bCs/>
          <w:spacing w:val="-2"/>
          <w:sz w:val="24"/>
          <w:szCs w:val="24"/>
        </w:rPr>
        <w:t>.</w:t>
      </w:r>
      <w:proofErr w:type="gramEnd"/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5069"/>
        <w:gridCol w:w="1559"/>
        <w:gridCol w:w="1701"/>
      </w:tblGrid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ind w:firstLine="48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 xml:space="preserve">№ </w:t>
            </w:r>
            <w:r w:rsidRPr="009716C6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pacing w:val="-2"/>
                <w:sz w:val="24"/>
                <w:szCs w:val="24"/>
              </w:rPr>
            </w:pPr>
            <w:proofErr w:type="spellStart"/>
            <w:r w:rsidRPr="009716C6">
              <w:rPr>
                <w:spacing w:val="-2"/>
                <w:sz w:val="24"/>
                <w:szCs w:val="24"/>
              </w:rPr>
              <w:t>Площадь</w:t>
            </w:r>
            <w:proofErr w:type="spellEnd"/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1.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  <w:vertAlign w:val="superscript"/>
              </w:rPr>
            </w:pPr>
            <w:r w:rsidRPr="009716C6">
              <w:rPr>
                <w:sz w:val="24"/>
                <w:szCs w:val="24"/>
              </w:rPr>
              <w:t>33,6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2.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33,6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Русского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языка</w:t>
            </w:r>
            <w:proofErr w:type="spellEnd"/>
            <w:r w:rsidRPr="009716C6">
              <w:rPr>
                <w:sz w:val="24"/>
                <w:szCs w:val="24"/>
              </w:rPr>
              <w:t xml:space="preserve"> и </w:t>
            </w:r>
            <w:proofErr w:type="spellStart"/>
            <w:r w:rsidRPr="009716C6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33,6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4.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Биологии</w:t>
            </w:r>
            <w:proofErr w:type="spellEnd"/>
            <w:r w:rsidRPr="009716C6">
              <w:rPr>
                <w:sz w:val="24"/>
                <w:szCs w:val="24"/>
              </w:rPr>
              <w:t xml:space="preserve">, </w:t>
            </w:r>
            <w:proofErr w:type="spellStart"/>
            <w:r w:rsidRPr="009716C6">
              <w:rPr>
                <w:sz w:val="24"/>
                <w:szCs w:val="24"/>
              </w:rPr>
              <w:t>химии</w:t>
            </w:r>
            <w:proofErr w:type="spellEnd"/>
            <w:r w:rsidRPr="009716C6">
              <w:rPr>
                <w:sz w:val="24"/>
                <w:szCs w:val="24"/>
              </w:rPr>
              <w:t xml:space="preserve">, </w:t>
            </w:r>
            <w:proofErr w:type="spellStart"/>
            <w:r w:rsidRPr="009716C6">
              <w:rPr>
                <w:sz w:val="24"/>
                <w:szCs w:val="24"/>
              </w:rPr>
              <w:t>физики</w:t>
            </w:r>
            <w:proofErr w:type="spellEnd"/>
            <w:r w:rsidRPr="009716C6">
              <w:rPr>
                <w:sz w:val="24"/>
                <w:szCs w:val="24"/>
              </w:rPr>
              <w:t xml:space="preserve">  /</w:t>
            </w:r>
            <w:proofErr w:type="spellStart"/>
            <w:r w:rsidRPr="009716C6">
              <w:rPr>
                <w:sz w:val="24"/>
                <w:szCs w:val="24"/>
              </w:rPr>
              <w:t>лаборатория</w:t>
            </w:r>
            <w:proofErr w:type="spellEnd"/>
            <w:r w:rsidRPr="009716C6"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68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5.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  <w:lang w:val="ru-RU"/>
              </w:rPr>
            </w:pPr>
            <w:r w:rsidRPr="009716C6">
              <w:rPr>
                <w:sz w:val="24"/>
                <w:szCs w:val="24"/>
                <w:lang w:val="ru-RU"/>
              </w:rPr>
              <w:t>Родного (осетинского) языка и литературы</w:t>
            </w:r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33,6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6.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Музыки</w:t>
            </w:r>
            <w:proofErr w:type="spellEnd"/>
            <w:r w:rsidRPr="009716C6">
              <w:rPr>
                <w:sz w:val="24"/>
                <w:szCs w:val="24"/>
              </w:rPr>
              <w:t>, ИЗО</w:t>
            </w:r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51,3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Начальных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80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Мастерские</w:t>
            </w:r>
            <w:proofErr w:type="spellEnd"/>
            <w:r w:rsidRPr="009716C6">
              <w:rPr>
                <w:sz w:val="24"/>
                <w:szCs w:val="24"/>
              </w:rPr>
              <w:t xml:space="preserve"> с </w:t>
            </w:r>
            <w:proofErr w:type="spellStart"/>
            <w:r w:rsidRPr="009716C6">
              <w:rPr>
                <w:sz w:val="24"/>
                <w:szCs w:val="24"/>
              </w:rPr>
              <w:t>подсобным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помещением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79,8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Помещения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дошкольных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pacing w:val="-1"/>
                <w:sz w:val="24"/>
                <w:szCs w:val="24"/>
              </w:rPr>
            </w:pPr>
            <w:r w:rsidRPr="009716C6">
              <w:rPr>
                <w:spacing w:val="-1"/>
                <w:sz w:val="24"/>
                <w:szCs w:val="24"/>
              </w:rPr>
              <w:t>232</w:t>
            </w:r>
            <w:r w:rsidRPr="009716C6">
              <w:rPr>
                <w:sz w:val="24"/>
                <w:szCs w:val="24"/>
              </w:rPr>
              <w:t xml:space="preserve">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14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149,6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12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Зал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приема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13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Кладовая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14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Спортивный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144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716C6" w:rsidRPr="009716C6" w:rsidTr="00BA4A7A">
        <w:trPr>
          <w:trHeight w:val="20"/>
        </w:trPr>
        <w:tc>
          <w:tcPr>
            <w:tcW w:w="568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15</w:t>
            </w:r>
          </w:p>
        </w:tc>
        <w:tc>
          <w:tcPr>
            <w:tcW w:w="506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Учительская</w:t>
            </w:r>
            <w:proofErr w:type="spellEnd"/>
          </w:p>
        </w:tc>
        <w:tc>
          <w:tcPr>
            <w:tcW w:w="1559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33 м</w:t>
            </w:r>
            <w:r w:rsidRPr="009716C6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9716C6" w:rsidRPr="009716C6" w:rsidRDefault="009716C6" w:rsidP="009716C6">
      <w:pPr>
        <w:shd w:val="clear" w:color="auto" w:fill="FFFFFF"/>
        <w:spacing w:line="360" w:lineRule="auto"/>
        <w:ind w:left="110"/>
        <w:rPr>
          <w:bCs/>
          <w:color w:val="F79646"/>
          <w:spacing w:val="-1"/>
          <w:sz w:val="24"/>
          <w:szCs w:val="24"/>
        </w:rPr>
      </w:pPr>
    </w:p>
    <w:p w:rsidR="009716C6" w:rsidRPr="009716C6" w:rsidRDefault="009716C6" w:rsidP="009716C6">
      <w:pPr>
        <w:shd w:val="clear" w:color="auto" w:fill="FFFFFF"/>
        <w:spacing w:line="360" w:lineRule="auto"/>
        <w:ind w:left="110"/>
        <w:rPr>
          <w:sz w:val="24"/>
          <w:szCs w:val="24"/>
        </w:rPr>
      </w:pPr>
      <w:proofErr w:type="spellStart"/>
      <w:proofErr w:type="gramStart"/>
      <w:r w:rsidRPr="009716C6">
        <w:rPr>
          <w:bCs/>
          <w:spacing w:val="-1"/>
          <w:sz w:val="24"/>
          <w:szCs w:val="24"/>
        </w:rPr>
        <w:t>Сведения</w:t>
      </w:r>
      <w:proofErr w:type="spellEnd"/>
      <w:r w:rsidRPr="009716C6">
        <w:rPr>
          <w:bCs/>
          <w:spacing w:val="-1"/>
          <w:sz w:val="24"/>
          <w:szCs w:val="24"/>
        </w:rPr>
        <w:t xml:space="preserve"> </w:t>
      </w:r>
      <w:proofErr w:type="spellStart"/>
      <w:r w:rsidRPr="009716C6">
        <w:rPr>
          <w:bCs/>
          <w:spacing w:val="-1"/>
          <w:sz w:val="24"/>
          <w:szCs w:val="24"/>
        </w:rPr>
        <w:t>об</w:t>
      </w:r>
      <w:proofErr w:type="spellEnd"/>
      <w:r w:rsidRPr="009716C6">
        <w:rPr>
          <w:bCs/>
          <w:spacing w:val="-1"/>
          <w:sz w:val="24"/>
          <w:szCs w:val="24"/>
        </w:rPr>
        <w:t xml:space="preserve"> </w:t>
      </w:r>
      <w:proofErr w:type="spellStart"/>
      <w:r w:rsidRPr="009716C6">
        <w:rPr>
          <w:bCs/>
          <w:spacing w:val="-1"/>
          <w:sz w:val="24"/>
          <w:szCs w:val="24"/>
        </w:rPr>
        <w:t>учебном</w:t>
      </w:r>
      <w:proofErr w:type="spellEnd"/>
      <w:r w:rsidRPr="009716C6">
        <w:rPr>
          <w:bCs/>
          <w:spacing w:val="-1"/>
          <w:sz w:val="24"/>
          <w:szCs w:val="24"/>
        </w:rPr>
        <w:t xml:space="preserve"> </w:t>
      </w:r>
      <w:proofErr w:type="spellStart"/>
      <w:r w:rsidRPr="009716C6">
        <w:rPr>
          <w:bCs/>
          <w:spacing w:val="-1"/>
          <w:sz w:val="24"/>
          <w:szCs w:val="24"/>
        </w:rPr>
        <w:t>оборудовании</w:t>
      </w:r>
      <w:proofErr w:type="spellEnd"/>
      <w:r w:rsidRPr="009716C6">
        <w:rPr>
          <w:bCs/>
          <w:spacing w:val="-1"/>
          <w:sz w:val="24"/>
          <w:szCs w:val="24"/>
        </w:rPr>
        <w:t>.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6829"/>
        <w:gridCol w:w="1418"/>
      </w:tblGrid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 xml:space="preserve">№ </w:t>
            </w:r>
            <w:r w:rsidRPr="009716C6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716C6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Персональные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компьютеры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10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2.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Ноутбуки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C1342E" w:rsidRDefault="00C1342E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Мультимедийные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проекторы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9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4.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Интерактивные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доски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10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5.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Принтеры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3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6.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Копировальная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техника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3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7.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Сканеры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C1342E" w:rsidRDefault="00C1342E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Телевизоры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9.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Видеокамеры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10.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  <w:lang w:val="ru-RU"/>
              </w:rPr>
            </w:pPr>
            <w:r w:rsidRPr="009716C6">
              <w:rPr>
                <w:spacing w:val="-1"/>
                <w:sz w:val="24"/>
                <w:szCs w:val="24"/>
                <w:lang w:val="ru-RU"/>
              </w:rPr>
              <w:t>Комплект оборудования для кабинета Физики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11.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  <w:lang w:val="ru-RU"/>
              </w:rPr>
            </w:pPr>
            <w:r w:rsidRPr="009716C6">
              <w:rPr>
                <w:spacing w:val="-1"/>
                <w:sz w:val="24"/>
                <w:szCs w:val="24"/>
                <w:lang w:val="ru-RU"/>
              </w:rPr>
              <w:t>Комплект оборудования для кабинета Химии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12.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  <w:lang w:val="ru-RU"/>
              </w:rPr>
            </w:pPr>
            <w:r w:rsidRPr="009716C6">
              <w:rPr>
                <w:spacing w:val="-1"/>
                <w:sz w:val="24"/>
                <w:szCs w:val="24"/>
                <w:lang w:val="ru-RU"/>
              </w:rPr>
              <w:t>Комплект оборудования для кабинета Биологии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  <w:lang w:val="ru-RU"/>
              </w:rPr>
            </w:pPr>
            <w:r w:rsidRPr="009716C6">
              <w:rPr>
                <w:spacing w:val="-1"/>
                <w:sz w:val="24"/>
                <w:szCs w:val="24"/>
                <w:lang w:val="ru-RU"/>
              </w:rPr>
              <w:t>Комплект оборудования для спортивного зала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13.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ind w:right="624"/>
              <w:rPr>
                <w:sz w:val="24"/>
                <w:szCs w:val="24"/>
                <w:lang w:val="ru-RU"/>
              </w:rPr>
            </w:pPr>
            <w:r w:rsidRPr="009716C6">
              <w:rPr>
                <w:spacing w:val="-1"/>
                <w:sz w:val="24"/>
                <w:szCs w:val="24"/>
                <w:lang w:val="ru-RU"/>
              </w:rPr>
              <w:t xml:space="preserve">Система охранно-пожарной сигнализации и система </w:t>
            </w:r>
            <w:r w:rsidRPr="009716C6">
              <w:rPr>
                <w:sz w:val="24"/>
                <w:szCs w:val="24"/>
                <w:lang w:val="ru-RU"/>
              </w:rPr>
              <w:t>оповещения и управления эвакуацией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14.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  <w:lang w:val="ru-RU"/>
              </w:rPr>
            </w:pPr>
            <w:r w:rsidRPr="009716C6">
              <w:rPr>
                <w:spacing w:val="-1"/>
                <w:sz w:val="24"/>
                <w:szCs w:val="24"/>
                <w:lang w:val="ru-RU"/>
              </w:rPr>
              <w:t>Система видеонаблюдения</w:t>
            </w:r>
            <w:proofErr w:type="gramStart"/>
            <w:r w:rsidRPr="009716C6">
              <w:rPr>
                <w:spacing w:val="-1"/>
                <w:sz w:val="24"/>
                <w:szCs w:val="24"/>
                <w:lang w:val="ru-RU"/>
              </w:rPr>
              <w:t>.(</w:t>
            </w:r>
            <w:proofErr w:type="gramEnd"/>
            <w:r w:rsidRPr="009716C6">
              <w:rPr>
                <w:spacing w:val="-1"/>
                <w:sz w:val="24"/>
                <w:szCs w:val="24"/>
                <w:lang w:val="ru-RU"/>
              </w:rPr>
              <w:t>наружная, рекреации 1 этаж)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  <w:tr w:rsidR="009716C6" w:rsidRPr="009716C6" w:rsidTr="00BA4A7A">
        <w:trPr>
          <w:trHeight w:val="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15.</w:t>
            </w:r>
          </w:p>
        </w:tc>
        <w:tc>
          <w:tcPr>
            <w:tcW w:w="6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9716C6">
              <w:rPr>
                <w:sz w:val="24"/>
                <w:szCs w:val="24"/>
              </w:rPr>
              <w:t>Комплект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оборудования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для</w:t>
            </w:r>
            <w:proofErr w:type="spellEnd"/>
            <w:r w:rsidRPr="009716C6">
              <w:rPr>
                <w:sz w:val="24"/>
                <w:szCs w:val="24"/>
              </w:rPr>
              <w:t xml:space="preserve"> </w:t>
            </w:r>
            <w:proofErr w:type="spellStart"/>
            <w:r w:rsidRPr="009716C6">
              <w:rPr>
                <w:sz w:val="24"/>
                <w:szCs w:val="24"/>
              </w:rPr>
              <w:t>столовой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6C6" w:rsidRPr="009716C6" w:rsidRDefault="009716C6" w:rsidP="00BA4A7A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716C6">
              <w:rPr>
                <w:sz w:val="24"/>
                <w:szCs w:val="24"/>
              </w:rPr>
              <w:t>1</w:t>
            </w:r>
          </w:p>
        </w:tc>
      </w:tr>
    </w:tbl>
    <w:p w:rsidR="009716C6" w:rsidRPr="009716C6" w:rsidRDefault="009716C6" w:rsidP="009716C6">
      <w:pPr>
        <w:shd w:val="clear" w:color="auto" w:fill="FFFFFF"/>
        <w:spacing w:line="360" w:lineRule="auto"/>
        <w:ind w:left="110" w:right="24" w:firstLine="566"/>
        <w:jc w:val="both"/>
        <w:rPr>
          <w:sz w:val="24"/>
          <w:szCs w:val="24"/>
        </w:rPr>
      </w:pPr>
    </w:p>
    <w:p w:rsidR="00DD7911" w:rsidRDefault="009716C6" w:rsidP="00DD7911">
      <w:pPr>
        <w:shd w:val="clear" w:color="auto" w:fill="FFFFFF"/>
        <w:spacing w:line="360" w:lineRule="auto"/>
        <w:ind w:left="110" w:right="24" w:firstLine="566"/>
        <w:jc w:val="both"/>
        <w:rPr>
          <w:color w:val="F79646"/>
          <w:sz w:val="24"/>
          <w:szCs w:val="24"/>
          <w:lang w:val="ru-RU"/>
        </w:rPr>
      </w:pPr>
      <w:r w:rsidRPr="009716C6">
        <w:rPr>
          <w:sz w:val="24"/>
          <w:szCs w:val="24"/>
          <w:lang w:val="ru-RU"/>
        </w:rPr>
        <w:t xml:space="preserve">В школе создана локальная сеть, соединяющая все компьютеры. Обучающиеся и педагоги используют Интернет ресурсы на уроках и во внеурочной деятельности. На всех компьютерах установлено лицензионное программное оборудование и </w:t>
      </w:r>
      <w:proofErr w:type="spellStart"/>
      <w:r w:rsidRPr="009716C6">
        <w:rPr>
          <w:sz w:val="24"/>
          <w:szCs w:val="24"/>
          <w:lang w:val="ru-RU"/>
        </w:rPr>
        <w:t>контент-фильтры</w:t>
      </w:r>
      <w:proofErr w:type="spellEnd"/>
      <w:r w:rsidRPr="009716C6">
        <w:rPr>
          <w:sz w:val="24"/>
          <w:szCs w:val="24"/>
          <w:lang w:val="ru-RU"/>
        </w:rPr>
        <w:t xml:space="preserve">. У школы есть свой сайт </w:t>
      </w:r>
      <w:hyperlink r:id="rId9" w:history="1">
        <w:r w:rsidRPr="009716C6">
          <w:rPr>
            <w:rStyle w:val="a5"/>
            <w:sz w:val="24"/>
            <w:szCs w:val="24"/>
          </w:rPr>
          <w:t>http</w:t>
        </w:r>
        <w:r w:rsidRPr="009716C6">
          <w:rPr>
            <w:rStyle w:val="a5"/>
            <w:sz w:val="24"/>
            <w:szCs w:val="24"/>
            <w:lang w:val="ru-RU"/>
          </w:rPr>
          <w:t>://</w:t>
        </w:r>
        <w:r w:rsidRPr="009716C6">
          <w:rPr>
            <w:rStyle w:val="a5"/>
            <w:sz w:val="24"/>
            <w:szCs w:val="24"/>
          </w:rPr>
          <w:t>www</w:t>
        </w:r>
        <w:r w:rsidRPr="009716C6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9716C6">
          <w:rPr>
            <w:rStyle w:val="a5"/>
            <w:sz w:val="24"/>
            <w:szCs w:val="24"/>
          </w:rPr>
          <w:t>mostizdah</w:t>
        </w:r>
        <w:proofErr w:type="spellEnd"/>
        <w:r w:rsidRPr="009716C6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9716C6">
          <w:rPr>
            <w:rStyle w:val="a5"/>
            <w:sz w:val="24"/>
            <w:szCs w:val="24"/>
          </w:rPr>
          <w:t>mvport</w:t>
        </w:r>
        <w:proofErr w:type="spellEnd"/>
        <w:r w:rsidRPr="009716C6">
          <w:rPr>
            <w:rStyle w:val="a5"/>
            <w:sz w:val="24"/>
            <w:szCs w:val="24"/>
            <w:lang w:val="ru-RU"/>
          </w:rPr>
          <w:t>.</w:t>
        </w:r>
        <w:proofErr w:type="spellStart"/>
        <w:r w:rsidRPr="009716C6">
          <w:rPr>
            <w:rStyle w:val="a5"/>
            <w:sz w:val="24"/>
            <w:szCs w:val="24"/>
          </w:rPr>
          <w:t>ru</w:t>
        </w:r>
        <w:proofErr w:type="spellEnd"/>
        <w:r w:rsidRPr="009716C6">
          <w:rPr>
            <w:rStyle w:val="a5"/>
            <w:sz w:val="24"/>
            <w:szCs w:val="24"/>
            <w:lang w:val="ru-RU"/>
          </w:rPr>
          <w:t>.</w:t>
        </w:r>
      </w:hyperlink>
    </w:p>
    <w:p w:rsidR="00336C3E" w:rsidRPr="00A71F6C" w:rsidRDefault="00BF3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5C4A2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7911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F6213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DD791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6213E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DD7911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выявлено, что уровень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2021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  <w:r w:rsidR="003F5A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017F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336C3E" w:rsidRPr="00A71F6C" w:rsidRDefault="003F5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BF3AE1" w:rsidRPr="00A71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езультаты анализа показателей деятельности организации</w:t>
      </w:r>
    </w:p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proofErr w:type="spellStart"/>
            <w:r w:rsidRPr="0090605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336C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proofErr w:type="spellStart"/>
            <w:r w:rsidRPr="00906057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90605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6057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336C3E"/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2D5E3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2D5E3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2D5E39" w:rsidRDefault="002D5E3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2D5E39" w:rsidRDefault="002D5E3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011ACA">
            <w:r w:rsidRPr="0090605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90605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r w:rsidRPr="0090605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2D5E39" w:rsidRDefault="002D5E3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A71F6C">
              <w:rPr>
                <w:lang w:val="ru-RU"/>
              </w:rPr>
              <w:br/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2D5E39"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011ACA">
            <w:r w:rsidRPr="0090605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2D5E39" w:rsidRDefault="002D5E3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011ACA" w:rsidP="00FE235C">
            <w:r w:rsidRPr="0090605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FE235C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2D5E39"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 w:rsidP="00FE235C">
            <w:r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  <w:r w:rsidR="00011ACA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11ACA" w:rsidRPr="00906057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336C3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36C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011ACA">
            <w:r w:rsidRPr="0090605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906057">
              <w:rPr>
                <w:rFonts w:hAnsi="Times New Roman" w:cs="Times New Roman"/>
                <w:sz w:val="24"/>
                <w:szCs w:val="24"/>
              </w:rPr>
              <w:t xml:space="preserve"> (0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r w:rsidRPr="0090605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r w:rsidRPr="00906057">
              <w:rPr>
                <w:rFonts w:hAnsi="Times New Roman" w:cs="Times New Roman"/>
                <w:sz w:val="24"/>
                <w:szCs w:val="24"/>
              </w:rPr>
              <w:t>0 (0%</w:t>
            </w:r>
            <w:r w:rsidR="00FE235C">
              <w:rPr>
                <w:rFonts w:hAnsi="Times New Roman" w:cs="Times New Roman"/>
                <w:sz w:val="24"/>
                <w:szCs w:val="24"/>
                <w:lang w:val="ru-RU"/>
              </w:rPr>
              <w:t>ё</w:t>
            </w:r>
            <w:r w:rsidRPr="00906057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r w:rsidRPr="0090605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r w:rsidRPr="0090605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r w:rsidRPr="0090605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r w:rsidRPr="00906057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FE23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proofErr w:type="spellStart"/>
            <w:r w:rsidR="00BF3AE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336C3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36C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336C3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36C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 w:rsidP="00FE235C"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011ACA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 w:rsidP="00FE235C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011ACA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11ACA" w:rsidRPr="0090605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336C3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36C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 w:rsidP="00FE235C"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89624C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 w:rsidP="00FE235C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89624C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336C3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36C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 w:rsidP="00FE235C"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89624C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336C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 w:rsidP="00FE235C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89624C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FE235C" w:rsidP="00FE235C"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89624C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94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A71F6C" w:rsidRDefault="00BF3AE1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Default="00BF3A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DD7911"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89624C" w:rsidRPr="00906057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89624C" w:rsidRPr="00906057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BF3AE1" w:rsidRPr="00906057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36C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C3E" w:rsidRPr="00906057" w:rsidRDefault="00BF3AE1">
            <w:proofErr w:type="spellStart"/>
            <w:r w:rsidRPr="00906057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r w:rsidRPr="00983F59">
              <w:t>0,14</w:t>
            </w:r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r w:rsidRPr="00983F59">
              <w:t>8</w:t>
            </w:r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proofErr w:type="spellStart"/>
            <w:r w:rsidRPr="00983F59">
              <w:t>да</w:t>
            </w:r>
            <w:proofErr w:type="spellEnd"/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proofErr w:type="spellStart"/>
            <w:r w:rsidRPr="00983F59">
              <w:t>да</w:t>
            </w:r>
            <w:proofErr w:type="spellEnd"/>
          </w:p>
        </w:tc>
      </w:tr>
      <w:tr w:rsidR="00983F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proofErr w:type="spellStart"/>
            <w:r w:rsidRPr="00983F59">
              <w:t>да</w:t>
            </w:r>
            <w:proofErr w:type="spellEnd"/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proofErr w:type="spellStart"/>
            <w:r w:rsidRPr="00983F59">
              <w:t>да</w:t>
            </w:r>
            <w:proofErr w:type="spellEnd"/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proofErr w:type="spellStart"/>
            <w:r w:rsidRPr="00983F59">
              <w:t>нет</w:t>
            </w:r>
            <w:proofErr w:type="spellEnd"/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proofErr w:type="spellStart"/>
            <w:r w:rsidRPr="00983F59">
              <w:t>нет</w:t>
            </w:r>
            <w:proofErr w:type="spellEnd"/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proofErr w:type="spellStart"/>
            <w:r w:rsidRPr="00983F59">
              <w:t>нет</w:t>
            </w:r>
            <w:proofErr w:type="spellEnd"/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r w:rsidRPr="00983F59">
              <w:t>61(100%)</w:t>
            </w:r>
          </w:p>
        </w:tc>
      </w:tr>
      <w:tr w:rsidR="0098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A71F6C" w:rsidRDefault="00983F59">
            <w:pPr>
              <w:rPr>
                <w:lang w:val="ru-RU"/>
              </w:rPr>
            </w:pP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F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Default="00983F5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F59" w:rsidRPr="00983F59" w:rsidRDefault="00983F59" w:rsidP="00983F59">
            <w:pPr>
              <w:jc w:val="center"/>
            </w:pPr>
            <w:r w:rsidRPr="00983F59">
              <w:t>3,13</w:t>
            </w:r>
          </w:p>
        </w:tc>
      </w:tr>
    </w:tbl>
    <w:p w:rsidR="00336C3E" w:rsidRPr="00A71F6C" w:rsidRDefault="00BF3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F6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336C3E" w:rsidRPr="00A71F6C" w:rsidSect="00A4443D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5E"/>
    <w:multiLevelType w:val="hybridMultilevel"/>
    <w:tmpl w:val="C8FA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4AD3"/>
    <w:multiLevelType w:val="hybridMultilevel"/>
    <w:tmpl w:val="CD16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04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D00E4"/>
    <w:multiLevelType w:val="hybridMultilevel"/>
    <w:tmpl w:val="7D9EBAAE"/>
    <w:lvl w:ilvl="0" w:tplc="0419000B">
      <w:start w:val="1"/>
      <w:numFmt w:val="bullet"/>
      <w:lvlText w:val=""/>
      <w:lvlJc w:val="left"/>
      <w:pPr>
        <w:ind w:left="1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5">
    <w:nsid w:val="2FB72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E5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12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091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C6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04FA0"/>
    <w:multiLevelType w:val="hybridMultilevel"/>
    <w:tmpl w:val="EEA6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D6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396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83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67E6F"/>
    <w:multiLevelType w:val="hybridMultilevel"/>
    <w:tmpl w:val="745E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52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B6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92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67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C799F"/>
    <w:multiLevelType w:val="hybridMultilevel"/>
    <w:tmpl w:val="4E68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27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90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5"/>
  </w:num>
  <w:num w:numId="5">
    <w:abstractNumId w:val="12"/>
  </w:num>
  <w:num w:numId="6">
    <w:abstractNumId w:val="17"/>
  </w:num>
  <w:num w:numId="7">
    <w:abstractNumId w:val="18"/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  <w:num w:numId="15">
    <w:abstractNumId w:val="9"/>
  </w:num>
  <w:num w:numId="16">
    <w:abstractNumId w:val="14"/>
  </w:num>
  <w:num w:numId="17">
    <w:abstractNumId w:val="2"/>
  </w:num>
  <w:num w:numId="18">
    <w:abstractNumId w:val="0"/>
  </w:num>
  <w:num w:numId="19">
    <w:abstractNumId w:val="19"/>
  </w:num>
  <w:num w:numId="20">
    <w:abstractNumId w:val="10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11A37"/>
    <w:rsid w:val="00011ACA"/>
    <w:rsid w:val="00026F95"/>
    <w:rsid w:val="0006574D"/>
    <w:rsid w:val="00066E6C"/>
    <w:rsid w:val="00071C23"/>
    <w:rsid w:val="00080E09"/>
    <w:rsid w:val="000852D7"/>
    <w:rsid w:val="000D503B"/>
    <w:rsid w:val="000E6C41"/>
    <w:rsid w:val="00135D74"/>
    <w:rsid w:val="00140F96"/>
    <w:rsid w:val="001A3973"/>
    <w:rsid w:val="001E7F0B"/>
    <w:rsid w:val="00232AC9"/>
    <w:rsid w:val="00233CA6"/>
    <w:rsid w:val="002B5E08"/>
    <w:rsid w:val="002C1A3C"/>
    <w:rsid w:val="002D33B1"/>
    <w:rsid w:val="002D3591"/>
    <w:rsid w:val="002D5E39"/>
    <w:rsid w:val="002E04CA"/>
    <w:rsid w:val="002E4108"/>
    <w:rsid w:val="0030354F"/>
    <w:rsid w:val="00322FD5"/>
    <w:rsid w:val="00336C3E"/>
    <w:rsid w:val="0034400C"/>
    <w:rsid w:val="00344FB2"/>
    <w:rsid w:val="003514A0"/>
    <w:rsid w:val="003738AD"/>
    <w:rsid w:val="003953D7"/>
    <w:rsid w:val="003A57EC"/>
    <w:rsid w:val="003F5A7D"/>
    <w:rsid w:val="0042278B"/>
    <w:rsid w:val="004751BB"/>
    <w:rsid w:val="004904B2"/>
    <w:rsid w:val="004B7858"/>
    <w:rsid w:val="004C3320"/>
    <w:rsid w:val="004F7636"/>
    <w:rsid w:val="004F7E17"/>
    <w:rsid w:val="005113C2"/>
    <w:rsid w:val="005544E5"/>
    <w:rsid w:val="0058441B"/>
    <w:rsid w:val="005A05CE"/>
    <w:rsid w:val="005B2D20"/>
    <w:rsid w:val="005C4A29"/>
    <w:rsid w:val="005C6661"/>
    <w:rsid w:val="005E084F"/>
    <w:rsid w:val="005E095B"/>
    <w:rsid w:val="005F14D4"/>
    <w:rsid w:val="00600ABA"/>
    <w:rsid w:val="00653AF6"/>
    <w:rsid w:val="006576CD"/>
    <w:rsid w:val="00685138"/>
    <w:rsid w:val="006B50F3"/>
    <w:rsid w:val="006C6929"/>
    <w:rsid w:val="006D4CEB"/>
    <w:rsid w:val="006E5922"/>
    <w:rsid w:val="007172E0"/>
    <w:rsid w:val="007E2069"/>
    <w:rsid w:val="00831DC6"/>
    <w:rsid w:val="00855D16"/>
    <w:rsid w:val="00874A01"/>
    <w:rsid w:val="0089624C"/>
    <w:rsid w:val="008A34BD"/>
    <w:rsid w:val="008C6DDC"/>
    <w:rsid w:val="008E7967"/>
    <w:rsid w:val="00906057"/>
    <w:rsid w:val="009106EC"/>
    <w:rsid w:val="0096275A"/>
    <w:rsid w:val="00963D1E"/>
    <w:rsid w:val="009716C6"/>
    <w:rsid w:val="00971EE0"/>
    <w:rsid w:val="00983F59"/>
    <w:rsid w:val="009A65B4"/>
    <w:rsid w:val="009B3EFF"/>
    <w:rsid w:val="009F49D0"/>
    <w:rsid w:val="00A43354"/>
    <w:rsid w:val="00A4443D"/>
    <w:rsid w:val="00A71F6C"/>
    <w:rsid w:val="00AB49BC"/>
    <w:rsid w:val="00AE70B1"/>
    <w:rsid w:val="00B03115"/>
    <w:rsid w:val="00B1017F"/>
    <w:rsid w:val="00B4678D"/>
    <w:rsid w:val="00B73A5A"/>
    <w:rsid w:val="00B97485"/>
    <w:rsid w:val="00BA4A7A"/>
    <w:rsid w:val="00BA566B"/>
    <w:rsid w:val="00BF39F2"/>
    <w:rsid w:val="00BF3AE1"/>
    <w:rsid w:val="00C044CC"/>
    <w:rsid w:val="00C123FC"/>
    <w:rsid w:val="00C1342E"/>
    <w:rsid w:val="00C4754E"/>
    <w:rsid w:val="00C50BCD"/>
    <w:rsid w:val="00CA2D8A"/>
    <w:rsid w:val="00CB58DE"/>
    <w:rsid w:val="00CB7B36"/>
    <w:rsid w:val="00D12BD5"/>
    <w:rsid w:val="00D54962"/>
    <w:rsid w:val="00D77EF3"/>
    <w:rsid w:val="00DA0C1E"/>
    <w:rsid w:val="00DA4E4C"/>
    <w:rsid w:val="00DB00F4"/>
    <w:rsid w:val="00DD27C0"/>
    <w:rsid w:val="00DD7911"/>
    <w:rsid w:val="00E24814"/>
    <w:rsid w:val="00E438A1"/>
    <w:rsid w:val="00E855FA"/>
    <w:rsid w:val="00E90FDF"/>
    <w:rsid w:val="00EC1091"/>
    <w:rsid w:val="00EF25D2"/>
    <w:rsid w:val="00EF48FA"/>
    <w:rsid w:val="00F01E19"/>
    <w:rsid w:val="00F1767F"/>
    <w:rsid w:val="00F303C7"/>
    <w:rsid w:val="00F6213E"/>
    <w:rsid w:val="00F641F9"/>
    <w:rsid w:val="00FA28AA"/>
    <w:rsid w:val="00FD353B"/>
    <w:rsid w:val="00FE235C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F3A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A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335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31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F14D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8D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ill">
    <w:name w:val="fill"/>
    <w:basedOn w:val="a0"/>
    <w:rsid w:val="004C3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stizdah.mvport.ru.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axId val="102201216"/>
        <c:axId val="102202752"/>
      </c:barChart>
      <c:catAx>
        <c:axId val="102201216"/>
        <c:scaling>
          <c:orientation val="minMax"/>
        </c:scaling>
        <c:axPos val="b"/>
        <c:tickLblPos val="nextTo"/>
        <c:crossAx val="102202752"/>
        <c:crosses val="autoZero"/>
        <c:auto val="1"/>
        <c:lblAlgn val="ctr"/>
        <c:lblOffset val="100"/>
      </c:catAx>
      <c:valAx>
        <c:axId val="102202752"/>
        <c:scaling>
          <c:orientation val="minMax"/>
        </c:scaling>
        <c:axPos val="l"/>
        <c:majorGridlines/>
        <c:numFmt formatCode="General" sourceLinked="1"/>
        <c:tickLblPos val="nextTo"/>
        <c:crossAx val="102201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</c:v>
                </c:pt>
                <c:pt idx="1">
                  <c:v>40</c:v>
                </c:pt>
              </c:numCache>
            </c:numRef>
          </c:val>
        </c:ser>
        <c:axId val="102210944"/>
        <c:axId val="102216832"/>
      </c:barChart>
      <c:catAx>
        <c:axId val="102210944"/>
        <c:scaling>
          <c:orientation val="minMax"/>
        </c:scaling>
        <c:axPos val="b"/>
        <c:tickLblPos val="nextTo"/>
        <c:crossAx val="102216832"/>
        <c:crosses val="autoZero"/>
        <c:auto val="1"/>
        <c:lblAlgn val="ctr"/>
        <c:lblOffset val="100"/>
      </c:catAx>
      <c:valAx>
        <c:axId val="102216832"/>
        <c:scaling>
          <c:orientation val="minMax"/>
        </c:scaling>
        <c:axPos val="l"/>
        <c:majorGridlines/>
        <c:numFmt formatCode="General" sourceLinked="1"/>
        <c:tickLblPos val="nextTo"/>
        <c:crossAx val="102210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Количество выпускников, поступиших в СПО</c:v>
                </c:pt>
                <c:pt idx="1">
                  <c:v>Количество выпускников, продолживших образование в 10 кл.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Количество выпускников, поступиших в СПО</c:v>
                </c:pt>
                <c:pt idx="1">
                  <c:v>Количество выпускников, продолживших образование в 10 кл.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Количество выпускников, поступиших в СПО</c:v>
                </c:pt>
                <c:pt idx="1">
                  <c:v>Количество выпускников, продолживших образование в 10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</c:numCache>
            </c:numRef>
          </c:val>
        </c:ser>
        <c:shape val="cylinder"/>
        <c:axId val="117410048"/>
        <c:axId val="117415936"/>
        <c:axId val="0"/>
      </c:bar3DChart>
      <c:catAx>
        <c:axId val="117410048"/>
        <c:scaling>
          <c:orientation val="minMax"/>
        </c:scaling>
        <c:axPos val="b"/>
        <c:tickLblPos val="nextTo"/>
        <c:crossAx val="117415936"/>
        <c:crosses val="autoZero"/>
        <c:auto val="1"/>
        <c:lblAlgn val="ctr"/>
        <c:lblOffset val="100"/>
      </c:catAx>
      <c:valAx>
        <c:axId val="117415936"/>
        <c:scaling>
          <c:orientation val="minMax"/>
        </c:scaling>
        <c:axPos val="l"/>
        <c:majorGridlines/>
        <c:numFmt formatCode="General" sourceLinked="1"/>
        <c:tickLblPos val="nextTo"/>
        <c:crossAx val="117410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СудаковММ</dc:creator>
  <dc:description>Подготовлено экспертами Актион-МЦФЭР</dc:description>
  <cp:lastModifiedBy>Белла</cp:lastModifiedBy>
  <cp:revision>2</cp:revision>
  <cp:lastPrinted>2022-04-23T07:14:00Z</cp:lastPrinted>
  <dcterms:created xsi:type="dcterms:W3CDTF">2022-04-23T07:25:00Z</dcterms:created>
  <dcterms:modified xsi:type="dcterms:W3CDTF">2022-04-23T07:25:00Z</dcterms:modified>
</cp:coreProperties>
</file>