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96B" w:rsidRPr="00955D75" w:rsidRDefault="002A396B" w:rsidP="002A396B">
      <w:pPr>
        <w:spacing w:after="0" w:line="240" w:lineRule="auto"/>
        <w:jc w:val="center"/>
        <w:rPr>
          <w:rFonts w:ascii="Times New Roman" w:hAnsi="Times New Roman" w:cs="Times New Roman"/>
          <w:sz w:val="40"/>
          <w:szCs w:val="40"/>
        </w:rPr>
      </w:pPr>
      <w:r w:rsidRPr="00B10218">
        <w:rPr>
          <w:rFonts w:ascii="Times New Roman" w:hAnsi="Times New Roman" w:cs="Times New Roman"/>
          <w:sz w:val="40"/>
          <w:szCs w:val="40"/>
        </w:rPr>
        <w:t xml:space="preserve">Методические рекомендации </w:t>
      </w:r>
    </w:p>
    <w:p w:rsidR="002A396B" w:rsidRPr="00955D75" w:rsidRDefault="002A396B" w:rsidP="002A396B">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для родителей</w:t>
      </w:r>
    </w:p>
    <w:p w:rsidR="002A396B" w:rsidRDefault="002A396B" w:rsidP="002A396B">
      <w:pPr>
        <w:spacing w:after="0" w:line="240" w:lineRule="auto"/>
        <w:jc w:val="center"/>
        <w:rPr>
          <w:rFonts w:ascii="Times New Roman" w:hAnsi="Times New Roman" w:cs="Times New Roman"/>
          <w:b/>
          <w:sz w:val="40"/>
          <w:szCs w:val="40"/>
        </w:rPr>
      </w:pPr>
      <w:r w:rsidRPr="00B10218">
        <w:rPr>
          <w:rFonts w:ascii="Times New Roman" w:hAnsi="Times New Roman" w:cs="Times New Roman"/>
          <w:b/>
          <w:sz w:val="40"/>
          <w:szCs w:val="40"/>
        </w:rPr>
        <w:t xml:space="preserve">«Безопасное использование </w:t>
      </w:r>
    </w:p>
    <w:p w:rsidR="002A396B" w:rsidRPr="00B10218" w:rsidRDefault="002A396B" w:rsidP="002A396B">
      <w:pPr>
        <w:spacing w:after="0" w:line="240" w:lineRule="auto"/>
        <w:jc w:val="center"/>
        <w:rPr>
          <w:rFonts w:ascii="Times New Roman" w:hAnsi="Times New Roman" w:cs="Times New Roman"/>
          <w:b/>
          <w:sz w:val="40"/>
          <w:szCs w:val="40"/>
        </w:rPr>
      </w:pPr>
      <w:r w:rsidRPr="00B10218">
        <w:rPr>
          <w:rFonts w:ascii="Times New Roman" w:hAnsi="Times New Roman" w:cs="Times New Roman"/>
          <w:b/>
          <w:sz w:val="40"/>
          <w:szCs w:val="40"/>
        </w:rPr>
        <w:t>компьютера»</w:t>
      </w:r>
    </w:p>
    <w:p w:rsidR="00FD09F6" w:rsidRDefault="00FD09F6" w:rsidP="002A396B">
      <w:pPr>
        <w:spacing w:after="0" w:line="240" w:lineRule="auto"/>
        <w:jc w:val="both"/>
        <w:rPr>
          <w:rFonts w:ascii="Times New Roman" w:hAnsi="Times New Roman" w:cs="Times New Roman"/>
          <w:b/>
          <w:sz w:val="40"/>
          <w:szCs w:val="40"/>
        </w:rPr>
      </w:pPr>
    </w:p>
    <w:p w:rsidR="002A396B" w:rsidRPr="00616208" w:rsidRDefault="00FD09F6" w:rsidP="002A39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Т</w:t>
      </w:r>
      <w:r w:rsidR="002A396B" w:rsidRPr="00616208">
        <w:rPr>
          <w:rFonts w:ascii="Times New Roman" w:eastAsia="Times New Roman" w:hAnsi="Times New Roman" w:cs="Times New Roman"/>
          <w:b/>
          <w:bCs/>
          <w:lang w:eastAsia="ru-RU"/>
        </w:rPr>
        <w:t>ребования к рабочему месту ученика:</w:t>
      </w:r>
      <w:r w:rsidR="002A396B" w:rsidRPr="00616208">
        <w:rPr>
          <w:rFonts w:ascii="Times New Roman" w:eastAsia="Times New Roman" w:hAnsi="Times New Roman" w:cs="Times New Roman"/>
          <w:lang w:eastAsia="ru-RU"/>
        </w:rPr>
        <w:t xml:space="preserve"> </w:t>
      </w:r>
    </w:p>
    <w:p w:rsidR="002A396B" w:rsidRPr="00616208" w:rsidRDefault="002A396B" w:rsidP="002A396B">
      <w:pPr>
        <w:spacing w:after="0" w:line="240" w:lineRule="auto"/>
        <w:jc w:val="both"/>
        <w:rPr>
          <w:rFonts w:ascii="Times New Roman" w:eastAsia="Times New Roman" w:hAnsi="Times New Roman" w:cs="Times New Roman"/>
          <w:lang w:eastAsia="ru-RU"/>
        </w:rPr>
      </w:pPr>
      <w:r w:rsidRPr="00616208">
        <w:rPr>
          <w:rFonts w:ascii="Times New Roman" w:eastAsia="Times New Roman" w:hAnsi="Times New Roman" w:cs="Times New Roman"/>
          <w:lang w:eastAsia="ru-RU"/>
        </w:rPr>
        <w:t xml:space="preserve">1.Рабочий стол с оборудованием должен находиться недалеко от естественного освещения. </w:t>
      </w:r>
    </w:p>
    <w:p w:rsidR="002A396B" w:rsidRPr="00616208" w:rsidRDefault="002A396B" w:rsidP="002A396B">
      <w:pPr>
        <w:spacing w:after="0" w:line="240" w:lineRule="auto"/>
        <w:jc w:val="both"/>
        <w:rPr>
          <w:rFonts w:ascii="Times New Roman" w:eastAsia="Times New Roman" w:hAnsi="Times New Roman" w:cs="Times New Roman"/>
          <w:lang w:eastAsia="ru-RU"/>
        </w:rPr>
      </w:pPr>
      <w:r w:rsidRPr="00616208">
        <w:rPr>
          <w:rFonts w:ascii="Times New Roman" w:eastAsia="Times New Roman" w:hAnsi="Times New Roman" w:cs="Times New Roman"/>
          <w:lang w:eastAsia="ru-RU"/>
        </w:rPr>
        <w:t xml:space="preserve">2.Лучше, если это будет отдельный стол с прямой столешницей, чтобы можно было поставить не только компьютер, но и сканер с принтером в безопасном и устойчивом положении. </w:t>
      </w:r>
    </w:p>
    <w:p w:rsidR="002A396B" w:rsidRPr="00616208" w:rsidRDefault="002A396B" w:rsidP="002A396B">
      <w:pPr>
        <w:spacing w:after="0" w:line="240" w:lineRule="auto"/>
        <w:jc w:val="both"/>
        <w:rPr>
          <w:rFonts w:ascii="Times New Roman" w:eastAsia="Times New Roman" w:hAnsi="Times New Roman" w:cs="Times New Roman"/>
          <w:lang w:eastAsia="ru-RU"/>
        </w:rPr>
      </w:pPr>
      <w:r w:rsidRPr="00616208">
        <w:rPr>
          <w:rFonts w:ascii="Times New Roman" w:eastAsia="Times New Roman" w:hAnsi="Times New Roman" w:cs="Times New Roman"/>
          <w:lang w:eastAsia="ru-RU"/>
        </w:rPr>
        <w:t xml:space="preserve">3.Рабочее место с учебным оборудованием должно располагаться далеко от доступа маленьких детей, если они есть в доме. </w:t>
      </w:r>
    </w:p>
    <w:p w:rsidR="002A396B" w:rsidRPr="00616208" w:rsidRDefault="002A396B" w:rsidP="002A396B">
      <w:pPr>
        <w:spacing w:after="0" w:line="240" w:lineRule="auto"/>
        <w:jc w:val="both"/>
        <w:rPr>
          <w:rFonts w:ascii="Times New Roman" w:eastAsia="Times New Roman" w:hAnsi="Times New Roman" w:cs="Times New Roman"/>
          <w:lang w:eastAsia="ru-RU"/>
        </w:rPr>
      </w:pPr>
      <w:r w:rsidRPr="00616208">
        <w:rPr>
          <w:rFonts w:ascii="Times New Roman" w:eastAsia="Times New Roman" w:hAnsi="Times New Roman" w:cs="Times New Roman"/>
          <w:lang w:eastAsia="ru-RU"/>
        </w:rPr>
        <w:t xml:space="preserve">4.Все технические средства должны быть расположены недалеко друг от друга, на расстоянии вытянутой руки от ребёнка. Принтер лучше расположить чуть ниже, например на тумбочке. </w:t>
      </w:r>
    </w:p>
    <w:p w:rsidR="002A396B" w:rsidRPr="00616208" w:rsidRDefault="002A396B" w:rsidP="002A396B">
      <w:pPr>
        <w:spacing w:after="0" w:line="240" w:lineRule="auto"/>
        <w:jc w:val="both"/>
        <w:rPr>
          <w:rFonts w:ascii="Times New Roman" w:eastAsia="Times New Roman" w:hAnsi="Times New Roman" w:cs="Times New Roman"/>
          <w:lang w:eastAsia="ru-RU"/>
        </w:rPr>
      </w:pPr>
      <w:r w:rsidRPr="00616208">
        <w:rPr>
          <w:rFonts w:ascii="Times New Roman" w:eastAsia="Times New Roman" w:hAnsi="Times New Roman" w:cs="Times New Roman"/>
          <w:lang w:eastAsia="ru-RU"/>
        </w:rPr>
        <w:t xml:space="preserve">5.Оборудование должно быть недоступно домашним животным. </w:t>
      </w:r>
    </w:p>
    <w:p w:rsidR="002A396B" w:rsidRPr="00616208" w:rsidRDefault="002A396B" w:rsidP="002A396B">
      <w:pPr>
        <w:spacing w:after="0" w:line="240" w:lineRule="auto"/>
        <w:jc w:val="both"/>
        <w:rPr>
          <w:rFonts w:ascii="Times New Roman" w:eastAsia="Times New Roman" w:hAnsi="Times New Roman" w:cs="Times New Roman"/>
          <w:lang w:eastAsia="ru-RU"/>
        </w:rPr>
      </w:pPr>
      <w:r w:rsidRPr="00616208">
        <w:rPr>
          <w:rFonts w:ascii="Times New Roman" w:eastAsia="Times New Roman" w:hAnsi="Times New Roman" w:cs="Times New Roman"/>
          <w:lang w:eastAsia="ru-RU"/>
        </w:rPr>
        <w:t xml:space="preserve">6.Для освещения применять обычные светильники (люминесцентные желательно не использовать). Свет должен падать на клавиатуру сверху. </w:t>
      </w:r>
    </w:p>
    <w:p w:rsidR="002A396B" w:rsidRPr="00616208" w:rsidRDefault="002A396B" w:rsidP="002A396B">
      <w:pPr>
        <w:spacing w:after="0" w:line="240" w:lineRule="auto"/>
        <w:jc w:val="both"/>
        <w:rPr>
          <w:rFonts w:ascii="Times New Roman" w:eastAsia="Times New Roman" w:hAnsi="Times New Roman" w:cs="Times New Roman"/>
          <w:lang w:eastAsia="ru-RU"/>
        </w:rPr>
      </w:pPr>
      <w:r w:rsidRPr="00616208">
        <w:rPr>
          <w:rFonts w:ascii="Times New Roman" w:eastAsia="Times New Roman" w:hAnsi="Times New Roman" w:cs="Times New Roman"/>
          <w:lang w:eastAsia="ru-RU"/>
        </w:rPr>
        <w:t xml:space="preserve">7.Со стороны ведущей руки (обычно справа) должно быть оставлено место для ручной работы ребёнка на столе, для записей на бумаге. </w:t>
      </w:r>
    </w:p>
    <w:p w:rsidR="002A396B" w:rsidRPr="00616208" w:rsidRDefault="002A396B" w:rsidP="002A396B">
      <w:pPr>
        <w:spacing w:after="0" w:line="240" w:lineRule="auto"/>
        <w:jc w:val="both"/>
        <w:rPr>
          <w:rFonts w:ascii="Times New Roman" w:eastAsia="Times New Roman" w:hAnsi="Times New Roman" w:cs="Times New Roman"/>
          <w:lang w:eastAsia="ru-RU"/>
        </w:rPr>
      </w:pPr>
      <w:r w:rsidRPr="00616208">
        <w:rPr>
          <w:rFonts w:ascii="Times New Roman" w:eastAsia="Times New Roman" w:hAnsi="Times New Roman" w:cs="Times New Roman"/>
          <w:lang w:eastAsia="ru-RU"/>
        </w:rPr>
        <w:t xml:space="preserve">8.Хорошо если Вы так организуете, учебное место своего ребёнка, чтобы можно было убрать оборудование, или лучше прикрыть его, когда ребёнок не работает. </w:t>
      </w:r>
    </w:p>
    <w:p w:rsidR="002A396B" w:rsidRDefault="002A396B" w:rsidP="002A396B">
      <w:pPr>
        <w:spacing w:after="0" w:line="240" w:lineRule="auto"/>
        <w:jc w:val="center"/>
        <w:rPr>
          <w:rFonts w:ascii="Times New Roman" w:hAnsi="Times New Roman" w:cs="Times New Roman"/>
        </w:rPr>
      </w:pPr>
    </w:p>
    <w:p w:rsidR="002A396B" w:rsidRPr="00F51ABF" w:rsidRDefault="002A396B" w:rsidP="002A396B">
      <w:pPr>
        <w:spacing w:after="0" w:line="240" w:lineRule="auto"/>
        <w:rPr>
          <w:rFonts w:ascii="Times New Roman" w:hAnsi="Times New Roman" w:cs="Times New Roman"/>
        </w:rPr>
      </w:pPr>
      <w:r w:rsidRPr="00616208">
        <w:rPr>
          <w:rFonts w:ascii="Times New Roman" w:hAnsi="Times New Roman" w:cs="Times New Roman"/>
          <w:b/>
        </w:rPr>
        <w:t>Общая продолжительность работы с компьютером</w:t>
      </w:r>
      <w:r w:rsidRPr="00F51ABF">
        <w:rPr>
          <w:rFonts w:ascii="Times New Roman" w:hAnsi="Times New Roman" w:cs="Times New Roman"/>
        </w:rPr>
        <w:t xml:space="preserve"> должна быть в течение дня ограничена:</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 для учащихся 8-10  лет одним занятием в первую половину дня продолжительность не более 45 минут;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 для учащихся 11-13 лет двумя занятиями по 45 минут: одно – в первой половине дня и другое – во второй половине дня;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 для учащихся 14-16  лет тремя занятиями по 45  минут каждое: два в первой половине дня и одно во второй половине дня.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Разумеется, эти цифры носят примерный характер, но ориентироваться на них необходимо. </w:t>
      </w:r>
    </w:p>
    <w:p w:rsidR="002A396B" w:rsidRPr="00955D75"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Через каждые 20 минут работы на компьютере рекомендуется проводить гимнастику для глаз, между двумя занятиями следует устраивать перерыв в течение 15  минут, во время которого нужно делать упражнения для снятия локального (зрительного) и общего утомления.</w:t>
      </w:r>
    </w:p>
    <w:p w:rsidR="002A396B" w:rsidRPr="00955D75" w:rsidRDefault="002A396B" w:rsidP="002A396B">
      <w:pPr>
        <w:spacing w:after="0" w:line="240" w:lineRule="auto"/>
        <w:jc w:val="both"/>
        <w:rPr>
          <w:rFonts w:ascii="Times New Roman" w:hAnsi="Times New Roman" w:cs="Times New Roman"/>
        </w:rPr>
      </w:pPr>
    </w:p>
    <w:p w:rsidR="002A396B" w:rsidRPr="00F51ABF" w:rsidRDefault="002A396B" w:rsidP="002A396B">
      <w:pPr>
        <w:spacing w:after="0" w:line="240" w:lineRule="auto"/>
        <w:jc w:val="center"/>
        <w:rPr>
          <w:rFonts w:ascii="Times New Roman" w:hAnsi="Times New Roman" w:cs="Times New Roman"/>
          <w:b/>
          <w:u w:val="single"/>
        </w:rPr>
      </w:pPr>
      <w:r w:rsidRPr="00F51ABF">
        <w:rPr>
          <w:rFonts w:ascii="Times New Roman" w:hAnsi="Times New Roman" w:cs="Times New Roman"/>
          <w:b/>
          <w:u w:val="single"/>
        </w:rPr>
        <w:t xml:space="preserve">Рекомендации по безопасному использованию, </w:t>
      </w:r>
    </w:p>
    <w:p w:rsidR="002A396B" w:rsidRPr="00F51ABF" w:rsidRDefault="002A396B" w:rsidP="002A396B">
      <w:pPr>
        <w:spacing w:after="0" w:line="240" w:lineRule="auto"/>
        <w:jc w:val="center"/>
        <w:rPr>
          <w:rFonts w:ascii="Times New Roman" w:hAnsi="Times New Roman" w:cs="Times New Roman"/>
          <w:b/>
          <w:u w:val="single"/>
        </w:rPr>
      </w:pPr>
      <w:r w:rsidRPr="00F51ABF">
        <w:rPr>
          <w:rFonts w:ascii="Times New Roman" w:hAnsi="Times New Roman" w:cs="Times New Roman"/>
          <w:b/>
          <w:u w:val="single"/>
        </w:rPr>
        <w:t xml:space="preserve">обслуживанию и эксплуатации компьютера </w:t>
      </w:r>
      <w:proofErr w:type="spellStart"/>
      <w:r w:rsidRPr="00F51ABF">
        <w:rPr>
          <w:rFonts w:ascii="Times New Roman" w:hAnsi="Times New Roman" w:cs="Times New Roman"/>
          <w:b/>
          <w:u w:val="single"/>
        </w:rPr>
        <w:t>MacBook</w:t>
      </w:r>
      <w:proofErr w:type="spellEnd"/>
      <w:r w:rsidRPr="00F51ABF">
        <w:rPr>
          <w:rFonts w:ascii="Times New Roman" w:hAnsi="Times New Roman" w:cs="Times New Roman"/>
          <w:b/>
          <w:u w:val="single"/>
        </w:rPr>
        <w:t>.</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w:t>
      </w:r>
      <w:r w:rsidRPr="00F51ABF">
        <w:rPr>
          <w:rFonts w:ascii="Times New Roman" w:hAnsi="Times New Roman" w:cs="Times New Roman"/>
          <w:b/>
        </w:rPr>
        <w:t xml:space="preserve">Транспортировка компьютера </w:t>
      </w:r>
      <w:proofErr w:type="spellStart"/>
      <w:r w:rsidRPr="00F51ABF">
        <w:rPr>
          <w:rFonts w:ascii="Times New Roman" w:hAnsi="Times New Roman" w:cs="Times New Roman"/>
          <w:b/>
        </w:rPr>
        <w:t>MacBook</w:t>
      </w:r>
      <w:proofErr w:type="spellEnd"/>
      <w:r w:rsidRPr="00F51ABF">
        <w:rPr>
          <w:rFonts w:ascii="Times New Roman" w:hAnsi="Times New Roman" w:cs="Times New Roman"/>
          <w:b/>
        </w:rPr>
        <w:t>.</w:t>
      </w:r>
      <w:r w:rsidRPr="00F51ABF">
        <w:rPr>
          <w:rFonts w:ascii="Times New Roman" w:hAnsi="Times New Roman" w:cs="Times New Roman"/>
        </w:rPr>
        <w:t xml:space="preserve"> При переносе компьютера </w:t>
      </w:r>
      <w:proofErr w:type="spellStart"/>
      <w:r w:rsidRPr="00F51ABF">
        <w:rPr>
          <w:rFonts w:ascii="Times New Roman" w:hAnsi="Times New Roman" w:cs="Times New Roman"/>
        </w:rPr>
        <w:t>MacBook</w:t>
      </w:r>
      <w:proofErr w:type="spellEnd"/>
      <w:r w:rsidRPr="00F51ABF">
        <w:rPr>
          <w:rFonts w:ascii="Times New Roman" w:hAnsi="Times New Roman" w:cs="Times New Roman"/>
        </w:rPr>
        <w:t xml:space="preserve"> в сумке или портфеле необходимо удалить все небольшие и незакрепленные детали (включая скрепки, скобки или монеты), которые могут случайно попасть внутрь компьютера через различные отверстия, например через разъем для оптического диска, или застрять в порте.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Порт сетевого адаптера </w:t>
      </w:r>
      <w:proofErr w:type="spellStart"/>
      <w:r w:rsidRPr="00F51ABF">
        <w:rPr>
          <w:rFonts w:ascii="Times New Roman" w:hAnsi="Times New Roman" w:cs="Times New Roman"/>
        </w:rPr>
        <w:t>MacBook</w:t>
      </w:r>
      <w:proofErr w:type="spellEnd"/>
      <w:r w:rsidRPr="00F51ABF">
        <w:rPr>
          <w:rFonts w:ascii="Times New Roman" w:hAnsi="Times New Roman" w:cs="Times New Roman"/>
        </w:rPr>
        <w:t xml:space="preserve"> содержит магнит, который может стать причиной удаления данных с кредитной карты, </w:t>
      </w:r>
      <w:proofErr w:type="spellStart"/>
      <w:r w:rsidRPr="00F51ABF">
        <w:rPr>
          <w:rFonts w:ascii="Times New Roman" w:hAnsi="Times New Roman" w:cs="Times New Roman"/>
        </w:rPr>
        <w:t>iPod</w:t>
      </w:r>
      <w:proofErr w:type="spellEnd"/>
      <w:r w:rsidRPr="00F51ABF">
        <w:rPr>
          <w:rFonts w:ascii="Times New Roman" w:hAnsi="Times New Roman" w:cs="Times New Roman"/>
        </w:rPr>
        <w:t xml:space="preserve"> или другого устройства. Во избежание потери данных нельзя подносить магнитные носители к гнезду адаптера питания.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w:t>
      </w:r>
      <w:r w:rsidRPr="00F51ABF">
        <w:rPr>
          <w:rFonts w:ascii="Times New Roman" w:hAnsi="Times New Roman" w:cs="Times New Roman"/>
          <w:b/>
        </w:rPr>
        <w:t xml:space="preserve">Чистка компьютера </w:t>
      </w:r>
      <w:proofErr w:type="spellStart"/>
      <w:r w:rsidRPr="00F51ABF">
        <w:rPr>
          <w:rFonts w:ascii="Times New Roman" w:hAnsi="Times New Roman" w:cs="Times New Roman"/>
          <w:b/>
        </w:rPr>
        <w:t>MacBook</w:t>
      </w:r>
      <w:proofErr w:type="spellEnd"/>
      <w:r w:rsidRPr="00F51ABF">
        <w:rPr>
          <w:rFonts w:ascii="Times New Roman" w:hAnsi="Times New Roman" w:cs="Times New Roman"/>
          <w:b/>
        </w:rPr>
        <w:t>.</w:t>
      </w:r>
      <w:r w:rsidRPr="00F51ABF">
        <w:rPr>
          <w:rFonts w:ascii="Times New Roman" w:hAnsi="Times New Roman" w:cs="Times New Roman"/>
        </w:rPr>
        <w:t xml:space="preserve"> При чистке внешних поверхностей и компонентов компьютера нужно выключить компьютер </w:t>
      </w:r>
      <w:proofErr w:type="spellStart"/>
      <w:r w:rsidRPr="00F51ABF">
        <w:rPr>
          <w:rFonts w:ascii="Times New Roman" w:hAnsi="Times New Roman" w:cs="Times New Roman"/>
        </w:rPr>
        <w:t>MacBook</w:t>
      </w:r>
      <w:proofErr w:type="spellEnd"/>
      <w:r w:rsidRPr="00F51ABF">
        <w:rPr>
          <w:rFonts w:ascii="Times New Roman" w:hAnsi="Times New Roman" w:cs="Times New Roman"/>
        </w:rPr>
        <w:t xml:space="preserve">, отсоединить сетевой адаптер и извлечь аккумулятор.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Для очистки внешних поверхностей компьютера используется сухая и мягкая </w:t>
      </w:r>
      <w:proofErr w:type="spellStart"/>
      <w:r w:rsidRPr="00F51ABF">
        <w:rPr>
          <w:rFonts w:ascii="Times New Roman" w:hAnsi="Times New Roman" w:cs="Times New Roman"/>
        </w:rPr>
        <w:t>безворсовая</w:t>
      </w:r>
      <w:proofErr w:type="spellEnd"/>
      <w:r w:rsidRPr="00F51ABF">
        <w:rPr>
          <w:rFonts w:ascii="Times New Roman" w:hAnsi="Times New Roman" w:cs="Times New Roman"/>
        </w:rPr>
        <w:t xml:space="preserve"> ткань. Не рекомендуется допускать попадания влаги в отверстия компьютера.  Нельзя разбрызгивать какие-либо жидкости рядом с компьютером, использовать распыляемые аэрозоли, растворители или абразивные материалы.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w:t>
      </w:r>
      <w:r w:rsidRPr="00F51ABF">
        <w:rPr>
          <w:rFonts w:ascii="Times New Roman" w:hAnsi="Times New Roman" w:cs="Times New Roman"/>
          <w:b/>
        </w:rPr>
        <w:t xml:space="preserve">Чистка дисплея компьютера </w:t>
      </w:r>
      <w:proofErr w:type="spellStart"/>
      <w:r w:rsidRPr="00F51ABF">
        <w:rPr>
          <w:rFonts w:ascii="Times New Roman" w:hAnsi="Times New Roman" w:cs="Times New Roman"/>
          <w:b/>
        </w:rPr>
        <w:t>MacBook</w:t>
      </w:r>
      <w:proofErr w:type="spellEnd"/>
      <w:r w:rsidRPr="00F51ABF">
        <w:rPr>
          <w:rFonts w:ascii="Times New Roman" w:hAnsi="Times New Roman" w:cs="Times New Roman"/>
          <w:b/>
        </w:rPr>
        <w:t>.</w:t>
      </w:r>
      <w:r w:rsidRPr="00F51ABF">
        <w:rPr>
          <w:rFonts w:ascii="Times New Roman" w:hAnsi="Times New Roman" w:cs="Times New Roman"/>
        </w:rPr>
        <w:t xml:space="preserve">  При очистке дисплея необходимо выключить компьютер, отсоединить сетевой адаптер и извлечь аккумулятор, слегка смочить чистую и мягкую </w:t>
      </w:r>
      <w:proofErr w:type="spellStart"/>
      <w:r w:rsidRPr="00F51ABF">
        <w:rPr>
          <w:rFonts w:ascii="Times New Roman" w:hAnsi="Times New Roman" w:cs="Times New Roman"/>
        </w:rPr>
        <w:t>безворсовую</w:t>
      </w:r>
      <w:proofErr w:type="spellEnd"/>
      <w:r w:rsidRPr="00F51ABF">
        <w:rPr>
          <w:rFonts w:ascii="Times New Roman" w:hAnsi="Times New Roman" w:cs="Times New Roman"/>
        </w:rPr>
        <w:t xml:space="preserve"> ткань водой и протереть экран. Нельзя разбрызгивать жидкость рядом с экраном.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w:t>
      </w:r>
      <w:r w:rsidRPr="00F51ABF">
        <w:rPr>
          <w:rFonts w:ascii="Times New Roman" w:hAnsi="Times New Roman" w:cs="Times New Roman"/>
          <w:b/>
        </w:rPr>
        <w:t xml:space="preserve">Длительное хранение компьютера </w:t>
      </w:r>
      <w:proofErr w:type="spellStart"/>
      <w:r w:rsidRPr="00F51ABF">
        <w:rPr>
          <w:rFonts w:ascii="Times New Roman" w:hAnsi="Times New Roman" w:cs="Times New Roman"/>
          <w:b/>
        </w:rPr>
        <w:t>MacBook</w:t>
      </w:r>
      <w:proofErr w:type="spellEnd"/>
      <w:r w:rsidRPr="00F51ABF">
        <w:rPr>
          <w:rFonts w:ascii="Times New Roman" w:hAnsi="Times New Roman" w:cs="Times New Roman"/>
          <w:b/>
        </w:rPr>
        <w:t>.</w:t>
      </w:r>
      <w:r w:rsidRPr="00F51ABF">
        <w:rPr>
          <w:rFonts w:ascii="Times New Roman" w:hAnsi="Times New Roman" w:cs="Times New Roman"/>
        </w:rPr>
        <w:t xml:space="preserve">  Хранить компьютер </w:t>
      </w:r>
      <w:proofErr w:type="spellStart"/>
      <w:r w:rsidRPr="00F51ABF">
        <w:rPr>
          <w:rFonts w:ascii="Times New Roman" w:hAnsi="Times New Roman" w:cs="Times New Roman"/>
        </w:rPr>
        <w:t>MacBook</w:t>
      </w:r>
      <w:proofErr w:type="spellEnd"/>
      <w:r w:rsidRPr="00F51ABF">
        <w:rPr>
          <w:rFonts w:ascii="Times New Roman" w:hAnsi="Times New Roman" w:cs="Times New Roman"/>
        </w:rPr>
        <w:t xml:space="preserve"> в течение длительного периода необходимо при температуре примерно 22°C.  Для того чтобы продлить срок службы аккумулятора компьютера </w:t>
      </w:r>
      <w:proofErr w:type="spellStart"/>
      <w:r w:rsidRPr="00F51ABF">
        <w:rPr>
          <w:rFonts w:ascii="Times New Roman" w:hAnsi="Times New Roman" w:cs="Times New Roman"/>
        </w:rPr>
        <w:t>MacBook</w:t>
      </w:r>
      <w:proofErr w:type="spellEnd"/>
      <w:r w:rsidRPr="00F51ABF">
        <w:rPr>
          <w:rFonts w:ascii="Times New Roman" w:hAnsi="Times New Roman" w:cs="Times New Roman"/>
        </w:rPr>
        <w:t xml:space="preserve"> </w:t>
      </w:r>
      <w:proofErr w:type="spellStart"/>
      <w:r w:rsidRPr="00F51ABF">
        <w:rPr>
          <w:rFonts w:ascii="Times New Roman" w:hAnsi="Times New Roman" w:cs="Times New Roman"/>
        </w:rPr>
        <w:t>Pro</w:t>
      </w:r>
      <w:proofErr w:type="spellEnd"/>
      <w:r w:rsidRPr="00F51ABF">
        <w:rPr>
          <w:rFonts w:ascii="Times New Roman" w:hAnsi="Times New Roman" w:cs="Times New Roman"/>
        </w:rPr>
        <w:t xml:space="preserve">, до помещения его на длительное хранение нужно разрядить </w:t>
      </w:r>
      <w:proofErr w:type="gramStart"/>
      <w:r w:rsidRPr="00F51ABF">
        <w:rPr>
          <w:rFonts w:ascii="Times New Roman" w:hAnsi="Times New Roman" w:cs="Times New Roman"/>
        </w:rPr>
        <w:t>аккумуляторную</w:t>
      </w:r>
      <w:proofErr w:type="gramEnd"/>
      <w:r w:rsidRPr="00F51ABF">
        <w:rPr>
          <w:rFonts w:ascii="Times New Roman" w:hAnsi="Times New Roman" w:cs="Times New Roman"/>
        </w:rPr>
        <w:t xml:space="preserve"> </w:t>
      </w:r>
      <w:proofErr w:type="spellStart"/>
      <w:r w:rsidRPr="00F51ABF">
        <w:rPr>
          <w:rFonts w:ascii="Times New Roman" w:hAnsi="Times New Roman" w:cs="Times New Roman"/>
        </w:rPr>
        <w:t>батареюна</w:t>
      </w:r>
      <w:proofErr w:type="spellEnd"/>
      <w:r w:rsidRPr="00F51ABF">
        <w:rPr>
          <w:rFonts w:ascii="Times New Roman" w:hAnsi="Times New Roman" w:cs="Times New Roman"/>
        </w:rPr>
        <w:t xml:space="preserve"> 50 %.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Если компьютер хранится более пяти месяцев, нужно разрядить аккумуляторную батарею примерно на 50 %, а затем извлечь ее. Если компьютер хранится </w:t>
      </w:r>
      <w:proofErr w:type="spellStart"/>
      <w:r w:rsidRPr="00F51ABF">
        <w:rPr>
          <w:rFonts w:ascii="Times New Roman" w:hAnsi="Times New Roman" w:cs="Times New Roman"/>
        </w:rPr>
        <w:t>втечение</w:t>
      </w:r>
      <w:proofErr w:type="spellEnd"/>
      <w:r w:rsidRPr="00F51ABF">
        <w:rPr>
          <w:rFonts w:ascii="Times New Roman" w:hAnsi="Times New Roman" w:cs="Times New Roman"/>
        </w:rPr>
        <w:t xml:space="preserve"> более продолжительного периода, разряжать аккумуляторную батарею на 50 % заряда нужно примерно каждые шесть месяцев.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lastRenderedPageBreak/>
        <w:t xml:space="preserve">      </w:t>
      </w:r>
      <w:r w:rsidRPr="00F51ABF">
        <w:rPr>
          <w:rFonts w:ascii="Times New Roman" w:hAnsi="Times New Roman" w:cs="Times New Roman"/>
          <w:b/>
        </w:rPr>
        <w:t xml:space="preserve">Установка и эксплуатация компьютера </w:t>
      </w:r>
      <w:proofErr w:type="spellStart"/>
      <w:r w:rsidRPr="00F51ABF">
        <w:rPr>
          <w:rFonts w:ascii="Times New Roman" w:hAnsi="Times New Roman" w:cs="Times New Roman"/>
          <w:b/>
        </w:rPr>
        <w:t>MacBook</w:t>
      </w:r>
      <w:proofErr w:type="spellEnd"/>
      <w:r w:rsidRPr="00F51ABF">
        <w:rPr>
          <w:rFonts w:ascii="Times New Roman" w:hAnsi="Times New Roman" w:cs="Times New Roman"/>
          <w:b/>
        </w:rPr>
        <w:t xml:space="preserve">   </w:t>
      </w:r>
      <w:proofErr w:type="spellStart"/>
      <w:r w:rsidRPr="00F51ABF">
        <w:rPr>
          <w:rFonts w:ascii="Times New Roman" w:hAnsi="Times New Roman" w:cs="Times New Roman"/>
          <w:b/>
        </w:rPr>
        <w:t>Pro</w:t>
      </w:r>
      <w:proofErr w:type="spellEnd"/>
      <w:r w:rsidRPr="00F51ABF">
        <w:rPr>
          <w:rFonts w:ascii="Times New Roman" w:hAnsi="Times New Roman" w:cs="Times New Roman"/>
          <w:b/>
        </w:rPr>
        <w:t xml:space="preserve">. </w:t>
      </w:r>
      <w:r w:rsidRPr="00F51ABF">
        <w:rPr>
          <w:rFonts w:ascii="Times New Roman" w:hAnsi="Times New Roman" w:cs="Times New Roman"/>
        </w:rPr>
        <w:t xml:space="preserve"> Нельзя ставить включенный компьютер </w:t>
      </w:r>
      <w:proofErr w:type="spellStart"/>
      <w:r w:rsidRPr="00F51ABF">
        <w:rPr>
          <w:rFonts w:ascii="Times New Roman" w:hAnsi="Times New Roman" w:cs="Times New Roman"/>
        </w:rPr>
        <w:t>MacBook</w:t>
      </w:r>
      <w:proofErr w:type="spellEnd"/>
      <w:r w:rsidRPr="00F51ABF">
        <w:rPr>
          <w:rFonts w:ascii="Times New Roman" w:hAnsi="Times New Roman" w:cs="Times New Roman"/>
        </w:rPr>
        <w:t xml:space="preserve">  на подушку или другую мягкую поверхность. Вентиляционные отверстия в этом случае могут оказаться перекрыты (особенно задние), что может привести к перегреву компьютера.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Нельзя помещать на клавиатуру никакие предметы, если компьютер включен, а его крышка закрыта. Из-за этого компьютер будет постоянно включаться и выключаться, что приводит к перегреву и быстрой разрядке аккумуляторной батареи.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Запрещается включать компьютер,  если какой-либо внутренний или внешний компонент отсоединен. Эксплуатация компьютера в разобранном состоянии или с недостающими деталями может представлять опасность для пользователя и привести к повреждению компьютера.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w:t>
      </w:r>
      <w:r w:rsidRPr="00F51ABF">
        <w:rPr>
          <w:rFonts w:ascii="Times New Roman" w:hAnsi="Times New Roman" w:cs="Times New Roman"/>
          <w:b/>
        </w:rPr>
        <w:t>Использование сетевого адаптера.</w:t>
      </w:r>
      <w:r w:rsidRPr="00F51ABF">
        <w:rPr>
          <w:rFonts w:ascii="Times New Roman" w:hAnsi="Times New Roman" w:cs="Times New Roman"/>
        </w:rPr>
        <w:t xml:space="preserve">  Для обеспечения безопасности рекомендуется всегда использовать сетевой адаптер и подключать его к заземленной электрической розетке. Если сетевой адаптер подключен надлежащим образом,  на конце кабеля,  подключенного к компьютеру </w:t>
      </w:r>
      <w:proofErr w:type="spellStart"/>
      <w:r w:rsidRPr="00F51ABF">
        <w:rPr>
          <w:rFonts w:ascii="Times New Roman" w:hAnsi="Times New Roman" w:cs="Times New Roman"/>
        </w:rPr>
        <w:t>MacBook</w:t>
      </w:r>
      <w:proofErr w:type="spellEnd"/>
      <w:r w:rsidRPr="00F51ABF">
        <w:rPr>
          <w:rFonts w:ascii="Times New Roman" w:hAnsi="Times New Roman" w:cs="Times New Roman"/>
        </w:rPr>
        <w:t xml:space="preserve">,  загорится индикатор. </w:t>
      </w:r>
    </w:p>
    <w:p w:rsidR="002A396B" w:rsidRPr="00F51ABF" w:rsidRDefault="002A396B" w:rsidP="002A396B">
      <w:pPr>
        <w:spacing w:after="0" w:line="240" w:lineRule="auto"/>
        <w:rPr>
          <w:rFonts w:ascii="Times New Roman" w:hAnsi="Times New Roman" w:cs="Times New Roman"/>
        </w:rPr>
      </w:pPr>
      <w:r w:rsidRPr="00F51ABF">
        <w:rPr>
          <w:rFonts w:ascii="Times New Roman" w:hAnsi="Times New Roman" w:cs="Times New Roman"/>
        </w:rPr>
        <w:t xml:space="preserve">      Вокруг сетевого адаптера всегда должно оставаться достаточно свободного места. </w:t>
      </w:r>
    </w:p>
    <w:p w:rsidR="002A396B" w:rsidRPr="00F51ABF" w:rsidRDefault="002A396B" w:rsidP="002A396B">
      <w:pPr>
        <w:spacing w:after="0" w:line="240" w:lineRule="auto"/>
        <w:rPr>
          <w:rFonts w:ascii="Times New Roman" w:hAnsi="Times New Roman" w:cs="Times New Roman"/>
        </w:rPr>
      </w:pPr>
      <w:r w:rsidRPr="00F51ABF">
        <w:rPr>
          <w:rFonts w:ascii="Times New Roman" w:hAnsi="Times New Roman" w:cs="Times New Roman"/>
        </w:rPr>
        <w:t xml:space="preserve">      Не рекомендуется работать с </w:t>
      </w:r>
      <w:proofErr w:type="spellStart"/>
      <w:r w:rsidRPr="00F51ABF">
        <w:rPr>
          <w:rFonts w:ascii="Times New Roman" w:hAnsi="Times New Roman" w:cs="Times New Roman"/>
        </w:rPr>
        <w:t>MacBook</w:t>
      </w:r>
      <w:proofErr w:type="spellEnd"/>
      <w:r w:rsidRPr="00F51ABF">
        <w:rPr>
          <w:rFonts w:ascii="Times New Roman" w:hAnsi="Times New Roman" w:cs="Times New Roman"/>
        </w:rPr>
        <w:t xml:space="preserve"> в местах, где воздух вокруг сетевого адаптера или компьютера недостаточно охлаждается.</w:t>
      </w:r>
    </w:p>
    <w:p w:rsidR="002A396B" w:rsidRPr="00F51ABF" w:rsidRDefault="002A396B" w:rsidP="002A396B">
      <w:pPr>
        <w:spacing w:after="0" w:line="240" w:lineRule="auto"/>
        <w:jc w:val="center"/>
        <w:rPr>
          <w:rFonts w:ascii="Times New Roman" w:hAnsi="Times New Roman" w:cs="Times New Roman"/>
          <w:b/>
          <w:u w:val="single"/>
        </w:rPr>
      </w:pPr>
      <w:r w:rsidRPr="00F51ABF">
        <w:rPr>
          <w:rFonts w:ascii="Times New Roman" w:hAnsi="Times New Roman" w:cs="Times New Roman"/>
          <w:b/>
          <w:u w:val="single"/>
        </w:rPr>
        <w:t>Правила безопасности общения в социальных сетях.</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Прежде всего, сами познакомьтесь с той социальной сетью,  в которой собирается пользоваться Ваш ребенок. Внимательно прочитайте положения политики конфиденциальности и правила поведения в сети. Проверьте так же, отслеживается ли администрацией сети информация, размещаемая на страницах пользователей. Эта информация должна быть доступна всякому, кто собирается регистрироваться в сети и заводить там свою страницу.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Зарегистрируйтесь в той сети, пользователем которой является ваш ребенок. Даже если и не станете ее активным пользователем,  все равно сможете оценить уровень и качество общения там и получите доступ к страничке ребенка. Периодически просматривайте страницу своего ребенка в сети: там вы сможете почерпнуть информацию о его настроении, состоянии, круге интересов и общения.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Рекомендуйте ребенку использовать только такую сеть, где есть ограничения доступа к персональным данным. Некоторые социальные сети позволяют защищать свою страницу с помощью пароля или используют другие методы защиты, разрешая просмотр информации пользователей только тем, кого они к этой информации допускают. Например, социальная сеть </w:t>
      </w:r>
      <w:proofErr w:type="spellStart"/>
      <w:r w:rsidRPr="00F51ABF">
        <w:rPr>
          <w:rFonts w:ascii="Times New Roman" w:hAnsi="Times New Roman" w:cs="Times New Roman"/>
        </w:rPr>
        <w:t>ВКонтакте</w:t>
      </w:r>
      <w:proofErr w:type="spellEnd"/>
      <w:r w:rsidRPr="00F51ABF">
        <w:rPr>
          <w:rFonts w:ascii="Times New Roman" w:hAnsi="Times New Roman" w:cs="Times New Roman"/>
        </w:rPr>
        <w:t xml:space="preserve"> использует следующие меры безопасности: чтобы попасть на свою страницу, нужно ввести пароль, который известен только пользователю; пользователь может ограничить доступ к своей странице для случайных людей, оставив такую возможность только для тех, кого он признает своими друзьями по сети.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Более подробно можно ознакомиться с советами по контролю общения ребенка в социальных сетях по адресу: www.microsoft.com/rus/protect/ </w:t>
      </w:r>
      <w:proofErr w:type="spellStart"/>
      <w:r w:rsidRPr="00F51ABF">
        <w:rPr>
          <w:rFonts w:ascii="Times New Roman" w:hAnsi="Times New Roman" w:cs="Times New Roman"/>
          <w:lang w:val="en-US"/>
        </w:rPr>
        <w:t>athome</w:t>
      </w:r>
      <w:proofErr w:type="spellEnd"/>
      <w:r w:rsidRPr="00F51ABF">
        <w:rPr>
          <w:rFonts w:ascii="Times New Roman" w:hAnsi="Times New Roman" w:cs="Times New Roman"/>
        </w:rPr>
        <w:t>/</w:t>
      </w:r>
      <w:r w:rsidRPr="00F51ABF">
        <w:rPr>
          <w:rFonts w:ascii="Times New Roman" w:hAnsi="Times New Roman" w:cs="Times New Roman"/>
          <w:lang w:val="en-US"/>
        </w:rPr>
        <w:t>children</w:t>
      </w:r>
      <w:r w:rsidRPr="00F51ABF">
        <w:rPr>
          <w:rFonts w:ascii="Times New Roman" w:hAnsi="Times New Roman" w:cs="Times New Roman"/>
        </w:rPr>
        <w:t>/</w:t>
      </w:r>
      <w:r w:rsidRPr="00F51ABF">
        <w:rPr>
          <w:rFonts w:ascii="Times New Roman" w:hAnsi="Times New Roman" w:cs="Times New Roman"/>
          <w:lang w:val="en-US"/>
        </w:rPr>
        <w:t>social</w:t>
      </w:r>
      <w:r w:rsidRPr="00F51ABF">
        <w:rPr>
          <w:rFonts w:ascii="Times New Roman" w:hAnsi="Times New Roman" w:cs="Times New Roman"/>
        </w:rPr>
        <w:t>_</w:t>
      </w:r>
      <w:r w:rsidRPr="00F51ABF">
        <w:rPr>
          <w:rFonts w:ascii="Times New Roman" w:hAnsi="Times New Roman" w:cs="Times New Roman"/>
          <w:lang w:val="en-US"/>
        </w:rPr>
        <w:t>web</w:t>
      </w:r>
      <w:r w:rsidRPr="00F51ABF">
        <w:rPr>
          <w:rFonts w:ascii="Times New Roman" w:hAnsi="Times New Roman" w:cs="Times New Roman"/>
        </w:rPr>
        <w:t>.</w:t>
      </w:r>
      <w:proofErr w:type="spellStart"/>
      <w:r w:rsidRPr="00F51ABF">
        <w:rPr>
          <w:rFonts w:ascii="Times New Roman" w:hAnsi="Times New Roman" w:cs="Times New Roman"/>
          <w:lang w:val="en-US"/>
        </w:rPr>
        <w:t>mspx</w:t>
      </w:r>
      <w:proofErr w:type="spellEnd"/>
      <w:r w:rsidRPr="00F51ABF">
        <w:rPr>
          <w:rFonts w:ascii="Times New Roman" w:hAnsi="Times New Roman" w:cs="Times New Roman"/>
        </w:rPr>
        <w:t xml:space="preserve">.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Еще один важный момент связан с защитой от вирусов и вредоносных программ-шпионов. Компьютерные вирусы не зря так названы: их сходство с «живыми» вирусами поражает. Они также распространяются, живут, и разница лишь в том, что в качестве мишени для них выступают не люди и животные, а компьютеры. Контактируя между собой в интернете и с помощью средств переноса информации (</w:t>
      </w:r>
      <w:proofErr w:type="spellStart"/>
      <w:r w:rsidRPr="00F51ABF">
        <w:rPr>
          <w:rFonts w:ascii="Times New Roman" w:hAnsi="Times New Roman" w:cs="Times New Roman"/>
        </w:rPr>
        <w:t>флэшек</w:t>
      </w:r>
      <w:proofErr w:type="spellEnd"/>
      <w:r w:rsidRPr="00F51ABF">
        <w:rPr>
          <w:rFonts w:ascii="Times New Roman" w:hAnsi="Times New Roman" w:cs="Times New Roman"/>
        </w:rPr>
        <w:t>, дисков), компьютеры «заражают» друг друга вирусами.</w:t>
      </w:r>
      <w:r w:rsidRPr="00F51ABF">
        <w:rPr>
          <w:rFonts w:ascii="Times New Roman" w:hAnsi="Times New Roman" w:cs="Times New Roman"/>
        </w:rPr>
        <w:tab/>
        <w:t xml:space="preserve">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w:t>
      </w:r>
      <w:proofErr w:type="gramStart"/>
      <w:r w:rsidRPr="00F51ABF">
        <w:rPr>
          <w:rFonts w:ascii="Times New Roman" w:hAnsi="Times New Roman" w:cs="Times New Roman"/>
        </w:rPr>
        <w:t>Компьютерным вирусом называется программа, способная создавать свои копии и внедрять их в различные объекты или ресурсы компьютерных систем и сетей без ведома пользователя.</w:t>
      </w:r>
      <w:proofErr w:type="gramEnd"/>
      <w:r w:rsidRPr="00F51ABF">
        <w:rPr>
          <w:rFonts w:ascii="Times New Roman" w:hAnsi="Times New Roman" w:cs="Times New Roman"/>
        </w:rPr>
        <w:t xml:space="preserve"> При этом копии программ-вирусов сохраняют способность дальнейшего распространения.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Степень опасности программ-вирусов различна. Есть безвредные вирусы, которые просто производят в компьютере различные визуальные или звуковые эффекты.  Диапазон проявления безвредных вирусов очень широк – от простейшего стирания содержимого экрана до сложных эффектов переворачивания изображения,   создания иллюзии  «вращения»    или  «опадания».  Есть и более опасные вирусы, которые способны уничтожать программы, отдельные файлы, а иногда и всю хранящуюся в компьютере информацию. Некоторые вирусы заставляют работающий компьютер постоянно перезагружаться, и при этом пропадают все несохраненные документы. </w:t>
      </w:r>
      <w:proofErr w:type="gramStart"/>
      <w:r w:rsidRPr="00F51ABF">
        <w:rPr>
          <w:rFonts w:ascii="Times New Roman" w:hAnsi="Times New Roman" w:cs="Times New Roman"/>
        </w:rPr>
        <w:t xml:space="preserve">Самые опасные из них способны вывести из строя компьютер целиком. </w:t>
      </w:r>
      <w:proofErr w:type="gramEnd"/>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Основные симптомы вирусного поражения компьютера: замедление работы некоторых программ, увеличение размера файлов, появление не существовавших ранее и не создававшихся пользователем файлов, уменьшение объема доступной оперативной памяти (ее занимают активно «размножающиеся» программы-вирусы), внезапно возникающие разнообразные видео- и звуковые эффекты. При всех перечисленных выше симптомах, а также при других странных проявлениях в работе системы (неустойчивая работа,  частые самостоятельные перезагрузки и прочее) следует немедленно произвести проверку системы на наличие вирусов.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Известно, что для любого яда рано или поздно можно найти противоядие. Таким противоядием в компьютерном мире стали программы, называемые антивирусными. Они загружаются в компьютер и препятствуют проникновению вирусов, создавая для них барьер. Казалось бы, все просто: использование антивирусных программ – гарантия безопасности компьютера. Однако это не совсем так,  поскольку программы-вирусы постоянно обновляются,  совершенствуются, их разработчики нацелены на преодоление антивирусной защиты. Поэтому антивирусные программы нужно не только установить, но и регулярно обновлять. Идея обновления состоит в следующем. Антивирусная программа создает барьер для программ-вирусов, потому что она их распознает (разработчики антивирусной защиты включают коды известных программ-вирусов в базы данных антивирусных программ). По мере появления новых вирусов антивирусные базы обновляются, и именно эту информацию получает пользователь компьютера, устанавливая обновления антивирусных программ.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Если же вирус все-таки проник в компьютер,  есть антивирусные программы, которые могут «лечить» отдельные зараженные файлы или всю систему. Чаще всего они способны сохранить информацию зараженных файлов полностью или частично. Подробную информацию об антивирусных программах можно получить по следующим адресам: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 сайт Лаборатории Касперского (один из крупнейших разработчиков антивирусной защиты) –  </w:t>
      </w:r>
      <w:proofErr w:type="spellStart"/>
      <w:r w:rsidRPr="00F51ABF">
        <w:rPr>
          <w:rFonts w:ascii="Times New Roman" w:hAnsi="Times New Roman" w:cs="Times New Roman"/>
        </w:rPr>
        <w:t>www.kaspersky.ru</w:t>
      </w:r>
      <w:proofErr w:type="spellEnd"/>
      <w:r w:rsidRPr="00F51ABF">
        <w:rPr>
          <w:rFonts w:ascii="Times New Roman" w:hAnsi="Times New Roman" w:cs="Times New Roman"/>
        </w:rPr>
        <w:t xml:space="preserve">/;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 антивирусная защита компании  </w:t>
      </w:r>
      <w:proofErr w:type="spellStart"/>
      <w:r w:rsidRPr="00F51ABF">
        <w:rPr>
          <w:rFonts w:ascii="Times New Roman" w:hAnsi="Times New Roman" w:cs="Times New Roman"/>
        </w:rPr>
        <w:t>Microsoft</w:t>
      </w:r>
      <w:proofErr w:type="spellEnd"/>
      <w:r w:rsidRPr="00F51ABF">
        <w:rPr>
          <w:rFonts w:ascii="Times New Roman" w:hAnsi="Times New Roman" w:cs="Times New Roman"/>
        </w:rPr>
        <w:t xml:space="preserve">  –  www.microsoft.com/rus/ </w:t>
      </w:r>
    </w:p>
    <w:p w:rsidR="002A396B" w:rsidRPr="00F51ABF" w:rsidRDefault="002A396B" w:rsidP="002A396B">
      <w:pPr>
        <w:spacing w:after="0" w:line="240" w:lineRule="auto"/>
        <w:rPr>
          <w:rFonts w:ascii="Times New Roman" w:hAnsi="Times New Roman" w:cs="Times New Roman"/>
          <w:lang w:val="en-US"/>
        </w:rPr>
      </w:pPr>
      <w:r w:rsidRPr="00F51ABF">
        <w:rPr>
          <w:rFonts w:ascii="Times New Roman" w:hAnsi="Times New Roman" w:cs="Times New Roman"/>
          <w:lang w:val="en-US"/>
        </w:rPr>
        <w:t>protect/computer/basics/</w:t>
      </w:r>
      <w:proofErr w:type="spellStart"/>
      <w:r w:rsidRPr="00F51ABF">
        <w:rPr>
          <w:rFonts w:ascii="Times New Roman" w:hAnsi="Times New Roman" w:cs="Times New Roman"/>
          <w:lang w:val="en-US"/>
        </w:rPr>
        <w:t>antivirus.mspx</w:t>
      </w:r>
      <w:proofErr w:type="spellEnd"/>
      <w:r w:rsidRPr="00F51ABF">
        <w:rPr>
          <w:rFonts w:ascii="Times New Roman" w:hAnsi="Times New Roman" w:cs="Times New Roman"/>
          <w:lang w:val="en-US"/>
        </w:rPr>
        <w:t xml:space="preserve">/.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lang w:val="en-US"/>
        </w:rPr>
        <w:t xml:space="preserve">     </w:t>
      </w:r>
      <w:r w:rsidRPr="00F51ABF">
        <w:rPr>
          <w:rFonts w:ascii="Times New Roman" w:hAnsi="Times New Roman" w:cs="Times New Roman"/>
        </w:rPr>
        <w:t xml:space="preserve">Мошенничество в Интернете – это еще одна угроза безопасности ребенка в Сети. Сетевые мошенники рассылают рекламные письма, предлагающие выгодные покупки через </w:t>
      </w:r>
      <w:proofErr w:type="spellStart"/>
      <w:proofErr w:type="gramStart"/>
      <w:r w:rsidRPr="00F51ABF">
        <w:rPr>
          <w:rFonts w:ascii="Times New Roman" w:hAnsi="Times New Roman" w:cs="Times New Roman"/>
        </w:rPr>
        <w:t>Интернет-магазины</w:t>
      </w:r>
      <w:proofErr w:type="spellEnd"/>
      <w:proofErr w:type="gramEnd"/>
      <w:r w:rsidRPr="00F51ABF">
        <w:rPr>
          <w:rFonts w:ascii="Times New Roman" w:hAnsi="Times New Roman" w:cs="Times New Roman"/>
        </w:rPr>
        <w:t xml:space="preserve">, где есть возможность купить малодоступные, эксклюзивные товары или товары по низким ценам. Пользователю рекомендуется выбрать и заказать товар, а в итоге с него начинают требовать значительные денежные суммы. </w:t>
      </w:r>
    </w:p>
    <w:p w:rsidR="002A396B" w:rsidRPr="00F51ABF" w:rsidRDefault="002A396B" w:rsidP="002A396B">
      <w:pPr>
        <w:spacing w:after="0" w:line="240" w:lineRule="auto"/>
        <w:rPr>
          <w:rFonts w:ascii="Times New Roman" w:hAnsi="Times New Roman" w:cs="Times New Roman"/>
        </w:rPr>
      </w:pPr>
      <w:r w:rsidRPr="00F51ABF">
        <w:rPr>
          <w:rFonts w:ascii="Times New Roman" w:hAnsi="Times New Roman" w:cs="Times New Roman"/>
        </w:rPr>
        <w:t xml:space="preserve">      Иногда рекламы содержат предложение отправить </w:t>
      </w:r>
      <w:proofErr w:type="spellStart"/>
      <w:r w:rsidRPr="00F51ABF">
        <w:rPr>
          <w:rFonts w:ascii="Times New Roman" w:hAnsi="Times New Roman" w:cs="Times New Roman"/>
        </w:rPr>
        <w:t>смс-сообщение</w:t>
      </w:r>
      <w:proofErr w:type="spellEnd"/>
      <w:r w:rsidRPr="00F51ABF">
        <w:rPr>
          <w:rFonts w:ascii="Times New Roman" w:hAnsi="Times New Roman" w:cs="Times New Roman"/>
        </w:rPr>
        <w:t xml:space="preserve"> на определенный номер, чтобы получить доступ к музыкальным или видео ресурсам.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В итоге со счета отправителя снимаются значительные суммы, а открывшиеся в ответ на </w:t>
      </w:r>
      <w:proofErr w:type="spellStart"/>
      <w:r w:rsidRPr="00F51ABF">
        <w:rPr>
          <w:rFonts w:ascii="Times New Roman" w:hAnsi="Times New Roman" w:cs="Times New Roman"/>
        </w:rPr>
        <w:t>смс</w:t>
      </w:r>
      <w:proofErr w:type="spellEnd"/>
      <w:r w:rsidRPr="00F51ABF">
        <w:rPr>
          <w:rFonts w:ascii="Times New Roman" w:hAnsi="Times New Roman" w:cs="Times New Roman"/>
        </w:rPr>
        <w:t xml:space="preserve"> ресурсы оказываются либо зараженными вирусами, либо неприемлемыми по содержанию. </w:t>
      </w:r>
    </w:p>
    <w:p w:rsidR="002A396B" w:rsidRPr="00F51ABF" w:rsidRDefault="002A396B" w:rsidP="002A396B">
      <w:pPr>
        <w:spacing w:after="0" w:line="240" w:lineRule="auto"/>
        <w:rPr>
          <w:rFonts w:ascii="Times New Roman" w:hAnsi="Times New Roman" w:cs="Times New Roman"/>
        </w:rPr>
      </w:pPr>
      <w:r w:rsidRPr="00F51ABF">
        <w:rPr>
          <w:rFonts w:ascii="Times New Roman" w:hAnsi="Times New Roman" w:cs="Times New Roman"/>
        </w:rPr>
        <w:t xml:space="preserve">      Единственный способ защиты от мошенничества в Сети –  это предупредить ребенка о том,  что без </w:t>
      </w:r>
      <w:proofErr w:type="gramStart"/>
      <w:r w:rsidRPr="00F51ABF">
        <w:rPr>
          <w:rFonts w:ascii="Times New Roman" w:hAnsi="Times New Roman" w:cs="Times New Roman"/>
        </w:rPr>
        <w:t>ведома</w:t>
      </w:r>
      <w:proofErr w:type="gramEnd"/>
      <w:r w:rsidRPr="00F51ABF">
        <w:rPr>
          <w:rFonts w:ascii="Times New Roman" w:hAnsi="Times New Roman" w:cs="Times New Roman"/>
        </w:rPr>
        <w:t xml:space="preserve"> родителей он ни в коем случае не должен осуществлять никаких заказов, покупок, отправлять </w:t>
      </w:r>
      <w:proofErr w:type="spellStart"/>
      <w:r w:rsidRPr="00F51ABF">
        <w:rPr>
          <w:rFonts w:ascii="Times New Roman" w:hAnsi="Times New Roman" w:cs="Times New Roman"/>
        </w:rPr>
        <w:t>смс</w:t>
      </w:r>
      <w:proofErr w:type="spellEnd"/>
      <w:r w:rsidRPr="00F51ABF">
        <w:rPr>
          <w:rFonts w:ascii="Times New Roman" w:hAnsi="Times New Roman" w:cs="Times New Roman"/>
        </w:rPr>
        <w:t xml:space="preserve"> на неизвестные номера.</w:t>
      </w:r>
    </w:p>
    <w:p w:rsidR="002A396B" w:rsidRPr="00955D75" w:rsidRDefault="002A396B" w:rsidP="002A396B">
      <w:pPr>
        <w:spacing w:after="0" w:line="240" w:lineRule="auto"/>
        <w:jc w:val="both"/>
        <w:rPr>
          <w:rFonts w:ascii="Times New Roman" w:hAnsi="Times New Roman" w:cs="Times New Roman"/>
        </w:rPr>
      </w:pPr>
    </w:p>
    <w:p w:rsidR="002A396B" w:rsidRPr="00955D75" w:rsidRDefault="002A396B" w:rsidP="002A396B">
      <w:pPr>
        <w:spacing w:after="0" w:line="240" w:lineRule="auto"/>
        <w:jc w:val="both"/>
        <w:rPr>
          <w:rFonts w:ascii="Times New Roman" w:hAnsi="Times New Roman" w:cs="Times New Roman"/>
        </w:rPr>
      </w:pPr>
    </w:p>
    <w:p w:rsidR="002A396B" w:rsidRPr="00955D75" w:rsidRDefault="002A396B" w:rsidP="002A396B">
      <w:pPr>
        <w:spacing w:after="0" w:line="240" w:lineRule="auto"/>
        <w:jc w:val="both"/>
        <w:rPr>
          <w:rFonts w:ascii="Times New Roman" w:hAnsi="Times New Roman" w:cs="Times New Roman"/>
        </w:rPr>
      </w:pPr>
    </w:p>
    <w:p w:rsidR="002A396B" w:rsidRPr="00955D75" w:rsidRDefault="002A396B" w:rsidP="002A396B">
      <w:pPr>
        <w:spacing w:after="0" w:line="240" w:lineRule="auto"/>
        <w:jc w:val="both"/>
        <w:rPr>
          <w:rFonts w:ascii="Times New Roman" w:hAnsi="Times New Roman" w:cs="Times New Roman"/>
        </w:rPr>
      </w:pPr>
    </w:p>
    <w:p w:rsidR="002A396B" w:rsidRPr="00F51ABF" w:rsidRDefault="002A396B" w:rsidP="002A396B">
      <w:pPr>
        <w:spacing w:after="0" w:line="240" w:lineRule="auto"/>
        <w:jc w:val="center"/>
        <w:rPr>
          <w:rFonts w:ascii="Times New Roman" w:hAnsi="Times New Roman" w:cs="Times New Roman"/>
          <w:b/>
          <w:u w:val="single"/>
        </w:rPr>
      </w:pPr>
      <w:r w:rsidRPr="00F51ABF">
        <w:rPr>
          <w:rFonts w:ascii="Times New Roman" w:hAnsi="Times New Roman" w:cs="Times New Roman"/>
          <w:b/>
          <w:u w:val="single"/>
        </w:rPr>
        <w:t>Упражнения для профилактики снижения зрения.</w:t>
      </w:r>
    </w:p>
    <w:p w:rsidR="002A396B" w:rsidRPr="00F51ABF" w:rsidRDefault="002A396B" w:rsidP="002A396B">
      <w:pPr>
        <w:spacing w:after="0" w:line="240" w:lineRule="auto"/>
        <w:ind w:firstLine="708"/>
        <w:jc w:val="both"/>
        <w:rPr>
          <w:rFonts w:ascii="Times New Roman" w:hAnsi="Times New Roman" w:cs="Times New Roman"/>
        </w:rPr>
      </w:pPr>
      <w:r w:rsidRPr="00F51ABF">
        <w:rPr>
          <w:rFonts w:ascii="Times New Roman" w:hAnsi="Times New Roman" w:cs="Times New Roman"/>
        </w:rPr>
        <w:t xml:space="preserve">Даже при небольшой ее продолжительности (1 мин.), но регулярном проведении зрительная гимнастика является эффективным мероприятием профилактики утомления. </w:t>
      </w:r>
    </w:p>
    <w:p w:rsidR="002A396B" w:rsidRPr="00F51ABF" w:rsidRDefault="002A396B" w:rsidP="002A396B">
      <w:pPr>
        <w:spacing w:after="0" w:line="240" w:lineRule="auto"/>
        <w:jc w:val="both"/>
        <w:rPr>
          <w:rFonts w:ascii="Times New Roman" w:hAnsi="Times New Roman" w:cs="Times New Roman"/>
        </w:rPr>
      </w:pPr>
      <w:proofErr w:type="gramStart"/>
      <w:r w:rsidRPr="00F51ABF">
        <w:rPr>
          <w:rFonts w:ascii="Times New Roman" w:hAnsi="Times New Roman" w:cs="Times New Roman"/>
        </w:rPr>
        <w:t>Эффективность зрительной гимнастики объясняется тем, что при выполнении  специальных упражнений обеспечивается периодическое переключение зрения с ближнего на дальнее, снимается напряжение с цилиарной мышцы глаза, активизируются восстановительные процессы аккомодационного аппарата глаза, в результате чего функция зрения нормализуется.</w:t>
      </w:r>
      <w:proofErr w:type="gramEnd"/>
      <w:r w:rsidRPr="00F51ABF">
        <w:rPr>
          <w:rFonts w:ascii="Times New Roman" w:hAnsi="Times New Roman" w:cs="Times New Roman"/>
        </w:rPr>
        <w:t xml:space="preserve"> Кроме того, есть специальное упражнение (с меткой на стекле), предназначенное для тренировки и развития аккомодационной функции глаза.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Упражнения выполняются сидя или стоя,  отвернувшись от экрана,  при ритмичном дыхании, с максимальной амплитудой движения глаз. </w:t>
      </w:r>
    </w:p>
    <w:p w:rsidR="002A396B" w:rsidRPr="00F51ABF" w:rsidRDefault="002A396B" w:rsidP="002A396B">
      <w:pPr>
        <w:spacing w:after="0" w:line="240" w:lineRule="auto"/>
        <w:jc w:val="center"/>
        <w:rPr>
          <w:rFonts w:ascii="Times New Roman" w:hAnsi="Times New Roman" w:cs="Times New Roman"/>
          <w:b/>
        </w:rPr>
      </w:pPr>
      <w:r w:rsidRPr="00F51ABF">
        <w:rPr>
          <w:rFonts w:ascii="Times New Roman" w:hAnsi="Times New Roman" w:cs="Times New Roman"/>
          <w:b/>
        </w:rPr>
        <w:t>Комплекс  1</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1. Закрыть глаза,  сильно напрягая глазные мышцы, насчет 1- 4,  затем раскрыть глаза, расслабив мышцы глаз, посмотреть вдаль на счет 1- 6. Повторить 4 - 5 раз. </w:t>
      </w:r>
    </w:p>
    <w:p w:rsidR="002A396B" w:rsidRPr="00F51ABF" w:rsidRDefault="002A396B" w:rsidP="002A396B">
      <w:pPr>
        <w:spacing w:after="0" w:line="240" w:lineRule="auto"/>
        <w:rPr>
          <w:rFonts w:ascii="Times New Roman" w:hAnsi="Times New Roman" w:cs="Times New Roman"/>
        </w:rPr>
      </w:pPr>
      <w:r w:rsidRPr="00F51ABF">
        <w:rPr>
          <w:rFonts w:ascii="Times New Roman" w:hAnsi="Times New Roman" w:cs="Times New Roman"/>
        </w:rPr>
        <w:t xml:space="preserve">      2. Посмотреть на переносицу и задержать взгляд на счет 1- 4. До усталости глаза не доводить. Затем открыть глаза, посмотреть вдаль на счет 1 - 6. Повторить 4 - 5 раз.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3. Не поворачивая головы, посмотреть </w:t>
      </w:r>
      <w:proofErr w:type="gramStart"/>
      <w:r w:rsidRPr="00F51ABF">
        <w:rPr>
          <w:rFonts w:ascii="Times New Roman" w:hAnsi="Times New Roman" w:cs="Times New Roman"/>
        </w:rPr>
        <w:t>на право и</w:t>
      </w:r>
      <w:proofErr w:type="gramEnd"/>
      <w:r w:rsidRPr="00F51ABF">
        <w:rPr>
          <w:rFonts w:ascii="Times New Roman" w:hAnsi="Times New Roman" w:cs="Times New Roman"/>
        </w:rPr>
        <w:t xml:space="preserve"> зафиксировать взгляд на счет 1- 4, затем посмотреть вдаль прямо на счет 1- 6. Аналогичным образом проводятся упражнения, но с фиксацией взгляда влево, вверх и вниз. Повторить 3 - 4 раза.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4. Перенести взгляд быстро по диагонали: направо вверх – налево – вниз, потом прямо вдаль на счет 1 - 6; затем налево –  вверх –  направо –  вниз и посмотреть вдаль на счет 1 - 6. Повторить 4 - 5 раз. </w:t>
      </w:r>
    </w:p>
    <w:p w:rsidR="002A396B" w:rsidRPr="00F51ABF" w:rsidRDefault="002A396B" w:rsidP="002A396B">
      <w:pPr>
        <w:spacing w:after="0" w:line="240" w:lineRule="auto"/>
        <w:jc w:val="center"/>
        <w:rPr>
          <w:rFonts w:ascii="Times New Roman" w:hAnsi="Times New Roman" w:cs="Times New Roman"/>
          <w:b/>
        </w:rPr>
      </w:pPr>
      <w:r w:rsidRPr="00F51ABF">
        <w:rPr>
          <w:rFonts w:ascii="Times New Roman" w:hAnsi="Times New Roman" w:cs="Times New Roman"/>
          <w:b/>
        </w:rPr>
        <w:t>Комплекс  2</w:t>
      </w:r>
    </w:p>
    <w:p w:rsidR="002A396B" w:rsidRPr="00F51ABF" w:rsidRDefault="002A396B" w:rsidP="002A396B">
      <w:pPr>
        <w:spacing w:after="0" w:line="240" w:lineRule="auto"/>
        <w:rPr>
          <w:rFonts w:ascii="Times New Roman" w:hAnsi="Times New Roman" w:cs="Times New Roman"/>
        </w:rPr>
      </w:pPr>
      <w:r w:rsidRPr="00F51ABF">
        <w:rPr>
          <w:rFonts w:ascii="Times New Roman" w:hAnsi="Times New Roman" w:cs="Times New Roman"/>
        </w:rPr>
        <w:t xml:space="preserve">       1. Закрыть глаза, не напрягая глазные мышцы, насчет 1 - 4, широко раскрыть глаза и посмотреть вдаль на счет 1 - 6. Повторить 4 - 5 раз. </w:t>
      </w:r>
    </w:p>
    <w:p w:rsidR="002A396B" w:rsidRPr="00F51ABF" w:rsidRDefault="002A396B" w:rsidP="002A396B">
      <w:pPr>
        <w:spacing w:after="0" w:line="240" w:lineRule="auto"/>
        <w:rPr>
          <w:rFonts w:ascii="Times New Roman" w:hAnsi="Times New Roman" w:cs="Times New Roman"/>
        </w:rPr>
      </w:pPr>
      <w:r w:rsidRPr="00F51ABF">
        <w:rPr>
          <w:rFonts w:ascii="Times New Roman" w:hAnsi="Times New Roman" w:cs="Times New Roman"/>
        </w:rPr>
        <w:t xml:space="preserve">      2.  Посмотреть на кончик </w:t>
      </w:r>
      <w:proofErr w:type="gramStart"/>
      <w:r w:rsidRPr="00F51ABF">
        <w:rPr>
          <w:rFonts w:ascii="Times New Roman" w:hAnsi="Times New Roman" w:cs="Times New Roman"/>
        </w:rPr>
        <w:t>носа</w:t>
      </w:r>
      <w:proofErr w:type="gramEnd"/>
      <w:r w:rsidRPr="00F51ABF">
        <w:rPr>
          <w:rFonts w:ascii="Times New Roman" w:hAnsi="Times New Roman" w:cs="Times New Roman"/>
        </w:rPr>
        <w:t xml:space="preserve"> на счет 1 - 4,  а потом перевести взгляд вдаль на счет 1 - 6. Повторить 4 - 5 раз.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3.  </w:t>
      </w:r>
      <w:proofErr w:type="gramStart"/>
      <w:r w:rsidRPr="00F51ABF">
        <w:rPr>
          <w:rFonts w:ascii="Times New Roman" w:hAnsi="Times New Roman" w:cs="Times New Roman"/>
        </w:rPr>
        <w:t>Не поворачивая головы  (голова прямо),  делать медленно круговые движения глазами вверх – вправо – вниз – влево и в обратную сторону: вверх – влево – вниз – вправо.</w:t>
      </w:r>
      <w:proofErr w:type="gramEnd"/>
      <w:r w:rsidRPr="00F51ABF">
        <w:rPr>
          <w:rFonts w:ascii="Times New Roman" w:hAnsi="Times New Roman" w:cs="Times New Roman"/>
        </w:rPr>
        <w:t xml:space="preserve"> Затем посмотреть вдаль на счет 1 - 6. Повторить 4 - 5 раз.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4. При неподвижной голове перевести взгляд с фиксацией его на счет 1- 4  вверх, насчет 1   -   6  прямо; после чего аналогичным образом вниз –  прямо, вправо – прямо, влево – прямо. Проделать движение по диагонали в одну и другую стороны с переводом глаз прямо на счет 1 - 6. Повторить 3 - 4 раза. </w:t>
      </w:r>
    </w:p>
    <w:p w:rsidR="002A396B" w:rsidRPr="00F51ABF" w:rsidRDefault="002A396B" w:rsidP="002A396B">
      <w:pPr>
        <w:spacing w:after="0" w:line="240" w:lineRule="auto"/>
        <w:jc w:val="center"/>
        <w:rPr>
          <w:rFonts w:ascii="Times New Roman" w:hAnsi="Times New Roman" w:cs="Times New Roman"/>
          <w:b/>
        </w:rPr>
      </w:pPr>
      <w:r w:rsidRPr="00F51ABF">
        <w:rPr>
          <w:rFonts w:ascii="Times New Roman" w:hAnsi="Times New Roman" w:cs="Times New Roman"/>
          <w:b/>
        </w:rPr>
        <w:t>Комплекс  3</w:t>
      </w:r>
    </w:p>
    <w:p w:rsidR="002A396B" w:rsidRPr="00F51ABF" w:rsidRDefault="002A396B" w:rsidP="002A396B">
      <w:pPr>
        <w:spacing w:after="0" w:line="240" w:lineRule="auto"/>
        <w:rPr>
          <w:rFonts w:ascii="Times New Roman" w:hAnsi="Times New Roman" w:cs="Times New Roman"/>
        </w:rPr>
      </w:pPr>
      <w:r w:rsidRPr="00F51ABF">
        <w:rPr>
          <w:rFonts w:ascii="Times New Roman" w:hAnsi="Times New Roman" w:cs="Times New Roman"/>
        </w:rPr>
        <w:t xml:space="preserve">      1. Голову держать прямо.  Поморгать,  не напрягая глазные мышцы,  на счет 10-15.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2. Не поворачивая головы (голова прямо) с закрытыми глазами, посмотреть на </w:t>
      </w:r>
      <w:proofErr w:type="gramStart"/>
      <w:r w:rsidRPr="00F51ABF">
        <w:rPr>
          <w:rFonts w:ascii="Times New Roman" w:hAnsi="Times New Roman" w:cs="Times New Roman"/>
        </w:rPr>
        <w:t>право</w:t>
      </w:r>
      <w:proofErr w:type="gramEnd"/>
      <w:r w:rsidRPr="00F51ABF">
        <w:rPr>
          <w:rFonts w:ascii="Times New Roman" w:hAnsi="Times New Roman" w:cs="Times New Roman"/>
        </w:rPr>
        <w:t xml:space="preserve"> на счет 1 - 4, затем налево насчет 1 - 4 и прямо на счет 1 - 6. Поднять глаза вверх насчет 1 - 4,  опустить вниз на счет 1 - 4  и перевести взгляд прямо на счет 1 - 6. Повторить 4 - 5 раз.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3. Посмотреть на указательный палец, удаленный от глаз на расстояние 25 - 30 см, насчет 1 - 4, потом перевести взгляд вдаль на счет 1 - 6. Повторить 4 - 5 раз. </w:t>
      </w:r>
    </w:p>
    <w:p w:rsidR="002A396B" w:rsidRPr="00F51ABF" w:rsidRDefault="002A396B" w:rsidP="002A396B">
      <w:pPr>
        <w:spacing w:after="0" w:line="240" w:lineRule="auto"/>
        <w:rPr>
          <w:rFonts w:ascii="Times New Roman" w:hAnsi="Times New Roman" w:cs="Times New Roman"/>
        </w:rPr>
      </w:pPr>
      <w:r w:rsidRPr="00F51ABF">
        <w:rPr>
          <w:rFonts w:ascii="Times New Roman" w:hAnsi="Times New Roman" w:cs="Times New Roman"/>
        </w:rPr>
        <w:t xml:space="preserve">      4. В среднем темпе проделать 3 - 4 круговых движения в правую сторону, столько же в левую сторону и, расслабив глазные мышцы, посмотреть вдаль на счет 1 - 6. Повторить 1 - 2 раза. </w:t>
      </w:r>
    </w:p>
    <w:p w:rsidR="002A396B" w:rsidRPr="00F51ABF" w:rsidRDefault="002A396B" w:rsidP="002A396B">
      <w:pPr>
        <w:spacing w:after="0" w:line="240" w:lineRule="auto"/>
        <w:rPr>
          <w:rFonts w:ascii="Times New Roman" w:hAnsi="Times New Roman" w:cs="Times New Roman"/>
        </w:rPr>
      </w:pPr>
      <w:r w:rsidRPr="00F51ABF">
        <w:rPr>
          <w:rFonts w:ascii="Times New Roman" w:hAnsi="Times New Roman" w:cs="Times New Roman"/>
        </w:rPr>
        <w:t xml:space="preserve">            Еще два полезных упражнения, которые можно делать вне комплексов, отдельно.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Первое упражнение – «Метка на стекле». Для этого на окно необходимо наклеить красный кружок диаметром 3-5  мм и переводить взгляд с метки на стекло </w:t>
      </w:r>
      <w:proofErr w:type="gramStart"/>
      <w:r w:rsidRPr="00F51ABF">
        <w:rPr>
          <w:rFonts w:ascii="Times New Roman" w:hAnsi="Times New Roman" w:cs="Times New Roman"/>
        </w:rPr>
        <w:t>к</w:t>
      </w:r>
      <w:proofErr w:type="gramEnd"/>
      <w:r w:rsidRPr="00F51ABF">
        <w:rPr>
          <w:rFonts w:ascii="Times New Roman" w:hAnsi="Times New Roman" w:cs="Times New Roman"/>
        </w:rPr>
        <w:t xml:space="preserve"> на выбранный предмет вдали за окном.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Для второго упражнения необходимо на больших листах ватмана подготовить плакаты, на которых нарисовать восьмерку и часы. Выполняя упражнение, нужно перемещать взгляд по траекториям, изображенным на плакатах: по восьмерке, по часовой стрелке и </w:t>
      </w:r>
      <w:proofErr w:type="gramStart"/>
      <w:r w:rsidRPr="00F51ABF">
        <w:rPr>
          <w:rFonts w:ascii="Times New Roman" w:hAnsi="Times New Roman" w:cs="Times New Roman"/>
        </w:rPr>
        <w:t>против</w:t>
      </w:r>
      <w:proofErr w:type="gramEnd"/>
      <w:r w:rsidRPr="00F51ABF">
        <w:rPr>
          <w:rFonts w:ascii="Times New Roman" w:hAnsi="Times New Roman" w:cs="Times New Roman"/>
        </w:rPr>
        <w:t xml:space="preserve">.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Существуют варианты проведения упражнений с меткой.  Они требуют более сложной подготовки, </w:t>
      </w:r>
      <w:proofErr w:type="gramStart"/>
      <w:r w:rsidRPr="00F51ABF">
        <w:rPr>
          <w:rFonts w:ascii="Times New Roman" w:hAnsi="Times New Roman" w:cs="Times New Roman"/>
        </w:rPr>
        <w:t>но</w:t>
      </w:r>
      <w:proofErr w:type="gramEnd"/>
      <w:r w:rsidRPr="00F51ABF">
        <w:rPr>
          <w:rFonts w:ascii="Times New Roman" w:hAnsi="Times New Roman" w:cs="Times New Roman"/>
        </w:rPr>
        <w:t xml:space="preserve"> безусловно более привлекательны, особенно для детей младшего возраста. </w:t>
      </w:r>
    </w:p>
    <w:p w:rsidR="002A396B" w:rsidRPr="00F51ABF" w:rsidRDefault="002A396B" w:rsidP="002A396B">
      <w:pPr>
        <w:spacing w:after="0" w:line="240" w:lineRule="auto"/>
        <w:rPr>
          <w:rFonts w:ascii="Times New Roman" w:hAnsi="Times New Roman" w:cs="Times New Roman"/>
        </w:rPr>
      </w:pPr>
      <w:r w:rsidRPr="00F51ABF">
        <w:rPr>
          <w:rFonts w:ascii="Times New Roman" w:hAnsi="Times New Roman" w:cs="Times New Roman"/>
        </w:rPr>
        <w:t xml:space="preserve">      Вот один из вариантов – сюжетные упражнения с метками. В комнате на стенах и в углах подвешиваются яркие зрительные метки. Ими могут быть игрушки или красочные картинки (4 - 6 меток). Игрушки (картинки) целесообразно подбирать так,  чтобы они составляли единый зрительно-игровой сюжет. </w:t>
      </w:r>
    </w:p>
    <w:p w:rsidR="002A396B" w:rsidRPr="00F51ABF" w:rsidRDefault="002A396B" w:rsidP="002A396B">
      <w:pPr>
        <w:spacing w:after="0" w:line="240" w:lineRule="auto"/>
        <w:ind w:firstLine="708"/>
        <w:jc w:val="both"/>
        <w:rPr>
          <w:rFonts w:ascii="Times New Roman" w:hAnsi="Times New Roman" w:cs="Times New Roman"/>
        </w:rPr>
      </w:pPr>
      <w:r w:rsidRPr="00F51ABF">
        <w:rPr>
          <w:rFonts w:ascii="Times New Roman" w:hAnsi="Times New Roman" w:cs="Times New Roman"/>
        </w:rPr>
        <w:t xml:space="preserve">Примерами игровых сюжетов могут быть следующие: в центре стены помещается машина. В углах под потолком стены – цветные гаражи. Ребенку предлагается проследить взором проезд машины в гаражи или на ремонтную площадку.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Можно в центре стены </w:t>
      </w:r>
      <w:proofErr w:type="gramStart"/>
      <w:r w:rsidRPr="00F51ABF">
        <w:rPr>
          <w:rFonts w:ascii="Times New Roman" w:hAnsi="Times New Roman" w:cs="Times New Roman"/>
        </w:rPr>
        <w:t>разместить птицу</w:t>
      </w:r>
      <w:proofErr w:type="gramEnd"/>
      <w:r w:rsidRPr="00F51ABF">
        <w:rPr>
          <w:rFonts w:ascii="Times New Roman" w:hAnsi="Times New Roman" w:cs="Times New Roman"/>
        </w:rPr>
        <w:t xml:space="preserve">, в этом случае угловые метки –  это скворечники, ветки или гнезда, в которые может лететь птица в воображении ребенка.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Методика проведения упражнения. Ребенку нужно объяснить, что он должен делать: по команде, не поворачивая головы, одним взглядом глаз, прослеживать движение машины в синий гараж, затем </w:t>
      </w:r>
      <w:proofErr w:type="gramStart"/>
      <w:r w:rsidRPr="00F51ABF">
        <w:rPr>
          <w:rFonts w:ascii="Times New Roman" w:hAnsi="Times New Roman" w:cs="Times New Roman"/>
        </w:rPr>
        <w:t>в</w:t>
      </w:r>
      <w:proofErr w:type="gramEnd"/>
      <w:r w:rsidRPr="00F51ABF">
        <w:rPr>
          <w:rFonts w:ascii="Times New Roman" w:hAnsi="Times New Roman" w:cs="Times New Roman"/>
        </w:rPr>
        <w:t xml:space="preserve"> зеленый ит.д. </w:t>
      </w:r>
    </w:p>
    <w:p w:rsidR="002A396B" w:rsidRPr="00F51ABF" w:rsidRDefault="002A396B" w:rsidP="002A396B">
      <w:pPr>
        <w:spacing w:after="0" w:line="240" w:lineRule="auto"/>
        <w:rPr>
          <w:rFonts w:ascii="Times New Roman" w:hAnsi="Times New Roman" w:cs="Times New Roman"/>
        </w:rPr>
      </w:pPr>
      <w:r w:rsidRPr="00F51ABF">
        <w:rPr>
          <w:rFonts w:ascii="Times New Roman" w:hAnsi="Times New Roman" w:cs="Times New Roman"/>
        </w:rPr>
        <w:t xml:space="preserve">      Необходимо переводить взгляд с одной метки на другую подсчет 1 - 4.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Целесообразно показывать ребенку, на каком предмете необходимо каждый раз останавливать взгляд.  Можно направлять взгляд ребенка последовательно на каждую метку, а можно – в случайном порядке. </w:t>
      </w:r>
    </w:p>
    <w:p w:rsidR="002A396B" w:rsidRPr="00F51ABF" w:rsidRDefault="002A396B" w:rsidP="002A396B">
      <w:pPr>
        <w:spacing w:after="0" w:line="240" w:lineRule="auto"/>
        <w:rPr>
          <w:rFonts w:ascii="Times New Roman" w:hAnsi="Times New Roman" w:cs="Times New Roman"/>
        </w:rPr>
      </w:pPr>
      <w:r w:rsidRPr="00F51ABF">
        <w:rPr>
          <w:rFonts w:ascii="Times New Roman" w:hAnsi="Times New Roman" w:cs="Times New Roman"/>
        </w:rPr>
        <w:t xml:space="preserve">      Скорость перевода взгляда не должна быть очень большой.  Переводить взгляд надо медленно, чтобы за все упражнение было не больше 12 фиксаций глаз. </w:t>
      </w:r>
    </w:p>
    <w:p w:rsidR="002A396B" w:rsidRPr="00F51ABF" w:rsidRDefault="002A396B" w:rsidP="002A396B">
      <w:pPr>
        <w:spacing w:after="0" w:line="240" w:lineRule="auto"/>
        <w:rPr>
          <w:rFonts w:ascii="Times New Roman" w:hAnsi="Times New Roman" w:cs="Times New Roman"/>
        </w:rPr>
      </w:pPr>
      <w:r w:rsidRPr="00F51ABF">
        <w:rPr>
          <w:rFonts w:ascii="Times New Roman" w:hAnsi="Times New Roman" w:cs="Times New Roman"/>
        </w:rPr>
        <w:t xml:space="preserve">      Необходимо вести контроль затем, чтобы ребенок вовремя выполнения упражнения не поворачивал головы.</w:t>
      </w:r>
    </w:p>
    <w:p w:rsidR="002A396B" w:rsidRPr="00F51ABF" w:rsidRDefault="002A396B" w:rsidP="002A396B">
      <w:pPr>
        <w:spacing w:after="0" w:line="240" w:lineRule="auto"/>
        <w:jc w:val="center"/>
        <w:rPr>
          <w:rFonts w:ascii="Times New Roman" w:hAnsi="Times New Roman" w:cs="Times New Roman"/>
          <w:b/>
          <w:u w:val="single"/>
        </w:rPr>
      </w:pPr>
      <w:r w:rsidRPr="00F51ABF">
        <w:rPr>
          <w:rFonts w:ascii="Times New Roman" w:hAnsi="Times New Roman" w:cs="Times New Roman"/>
          <w:b/>
          <w:u w:val="single"/>
        </w:rPr>
        <w:t xml:space="preserve">Упражнения для снижения общего утомления ребенка,  </w:t>
      </w:r>
    </w:p>
    <w:p w:rsidR="002A396B" w:rsidRPr="00F51ABF" w:rsidRDefault="002A396B" w:rsidP="002A396B">
      <w:pPr>
        <w:spacing w:after="0" w:line="240" w:lineRule="auto"/>
        <w:jc w:val="center"/>
        <w:rPr>
          <w:rFonts w:ascii="Times New Roman" w:hAnsi="Times New Roman" w:cs="Times New Roman"/>
          <w:b/>
          <w:u w:val="single"/>
        </w:rPr>
      </w:pPr>
      <w:r w:rsidRPr="00F51ABF">
        <w:rPr>
          <w:rFonts w:ascii="Times New Roman" w:hAnsi="Times New Roman" w:cs="Times New Roman"/>
          <w:b/>
          <w:u w:val="single"/>
        </w:rPr>
        <w:t xml:space="preserve">активно </w:t>
      </w:r>
      <w:proofErr w:type="gramStart"/>
      <w:r w:rsidRPr="00F51ABF">
        <w:rPr>
          <w:rFonts w:ascii="Times New Roman" w:hAnsi="Times New Roman" w:cs="Times New Roman"/>
          <w:b/>
          <w:u w:val="single"/>
        </w:rPr>
        <w:t>работающего</w:t>
      </w:r>
      <w:proofErr w:type="gramEnd"/>
      <w:r w:rsidRPr="00F51ABF">
        <w:rPr>
          <w:rFonts w:ascii="Times New Roman" w:hAnsi="Times New Roman" w:cs="Times New Roman"/>
          <w:b/>
          <w:u w:val="single"/>
        </w:rPr>
        <w:t xml:space="preserve"> на компьютере.</w:t>
      </w:r>
    </w:p>
    <w:p w:rsidR="002A396B" w:rsidRPr="00F51ABF" w:rsidRDefault="002A396B" w:rsidP="002A396B">
      <w:pPr>
        <w:spacing w:after="0" w:line="240" w:lineRule="auto"/>
        <w:ind w:firstLine="708"/>
        <w:jc w:val="both"/>
        <w:rPr>
          <w:rFonts w:ascii="Times New Roman" w:hAnsi="Times New Roman" w:cs="Times New Roman"/>
        </w:rPr>
      </w:pPr>
      <w:r w:rsidRPr="00F51ABF">
        <w:rPr>
          <w:rFonts w:ascii="Times New Roman" w:hAnsi="Times New Roman" w:cs="Times New Roman"/>
        </w:rPr>
        <w:t xml:space="preserve">Чтобы предупреждать усталость ребенка в процессе занятий,  необходимо регулярно проводить физкультминутки.  Они способствует снятию локального утомления.  По содержанию физкультминутки различны и предназначаются для конкретного воздействия на ту или иную группу мышц или систему организма в зависимости от самочувствия и ощущения усталости.  Ниже приводятся несколько комплексов упражнений,  из них нужно выбрать те, которые доступны для ребенка исходя из его общего состояния и физических особенностей. </w:t>
      </w:r>
    </w:p>
    <w:p w:rsidR="002A396B" w:rsidRPr="00F51ABF" w:rsidRDefault="002A396B" w:rsidP="002A396B">
      <w:pPr>
        <w:spacing w:after="0" w:line="240" w:lineRule="auto"/>
        <w:rPr>
          <w:rFonts w:ascii="Times New Roman" w:hAnsi="Times New Roman" w:cs="Times New Roman"/>
        </w:rPr>
      </w:pPr>
      <w:r w:rsidRPr="00F51ABF">
        <w:rPr>
          <w:rFonts w:ascii="Times New Roman" w:hAnsi="Times New Roman" w:cs="Times New Roman"/>
        </w:rPr>
        <w:t xml:space="preserve">      Физкультминутки общего воздействия. </w:t>
      </w:r>
    </w:p>
    <w:p w:rsidR="002A396B" w:rsidRPr="00F51ABF" w:rsidRDefault="002A396B" w:rsidP="002A396B">
      <w:pPr>
        <w:spacing w:after="0" w:line="240" w:lineRule="auto"/>
        <w:rPr>
          <w:rFonts w:ascii="Times New Roman" w:hAnsi="Times New Roman" w:cs="Times New Roman"/>
        </w:rPr>
      </w:pPr>
      <w:r w:rsidRPr="00F51ABF">
        <w:rPr>
          <w:rFonts w:ascii="Times New Roman" w:hAnsi="Times New Roman" w:cs="Times New Roman"/>
        </w:rPr>
        <w:t xml:space="preserve">      1. Исходное положение – руки в стороны. 4 </w:t>
      </w:r>
      <w:proofErr w:type="spellStart"/>
      <w:r w:rsidRPr="00F51ABF">
        <w:rPr>
          <w:rFonts w:ascii="Times New Roman" w:hAnsi="Times New Roman" w:cs="Times New Roman"/>
        </w:rPr>
        <w:t>восьмеркообразных</w:t>
      </w:r>
      <w:proofErr w:type="spellEnd"/>
      <w:r w:rsidRPr="00F51ABF">
        <w:rPr>
          <w:rFonts w:ascii="Times New Roman" w:hAnsi="Times New Roman" w:cs="Times New Roman"/>
        </w:rPr>
        <w:t xml:space="preserve"> движения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руками. 4 </w:t>
      </w:r>
      <w:proofErr w:type="gramStart"/>
      <w:r w:rsidRPr="00F51ABF">
        <w:rPr>
          <w:rFonts w:ascii="Times New Roman" w:hAnsi="Times New Roman" w:cs="Times New Roman"/>
        </w:rPr>
        <w:t>таких</w:t>
      </w:r>
      <w:proofErr w:type="gramEnd"/>
      <w:r w:rsidRPr="00F51ABF">
        <w:rPr>
          <w:rFonts w:ascii="Times New Roman" w:hAnsi="Times New Roman" w:cs="Times New Roman"/>
        </w:rPr>
        <w:t xml:space="preserve"> же, но в другую сторону. Руки не напрягать. Повторить 4 - 6 </w:t>
      </w:r>
    </w:p>
    <w:p w:rsidR="002A396B" w:rsidRPr="00F51ABF" w:rsidRDefault="002A396B" w:rsidP="002A396B">
      <w:pPr>
        <w:spacing w:after="0" w:line="240" w:lineRule="auto"/>
        <w:rPr>
          <w:rFonts w:ascii="Times New Roman" w:hAnsi="Times New Roman" w:cs="Times New Roman"/>
        </w:rPr>
      </w:pPr>
      <w:r w:rsidRPr="00F51ABF">
        <w:rPr>
          <w:rFonts w:ascii="Times New Roman" w:hAnsi="Times New Roman" w:cs="Times New Roman"/>
        </w:rPr>
        <w:t xml:space="preserve">раз. Темп медленный. Дыхание произвольное.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2. Исходное положение – стойка ноги врозь, руки на поясе. По 1 - 3 </w:t>
      </w:r>
      <w:proofErr w:type="gramStart"/>
      <w:r w:rsidRPr="00F51ABF">
        <w:rPr>
          <w:rFonts w:ascii="Times New Roman" w:hAnsi="Times New Roman" w:cs="Times New Roman"/>
        </w:rPr>
        <w:t>пружинящих</w:t>
      </w:r>
      <w:proofErr w:type="gramEnd"/>
      <w:r w:rsidRPr="00F51ABF">
        <w:rPr>
          <w:rFonts w:ascii="Times New Roman" w:hAnsi="Times New Roman" w:cs="Times New Roman"/>
        </w:rPr>
        <w:t xml:space="preserve"> движения тазом вправо и влево, сохраняя исходное положение плечевого пояса. Повторить 4 - 6 раз в каждую сторону. Темп средний. Дыхание не задерживать.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3. Исходное положение – руки в стороны, туловище и голову повернуть налево. Руки вверх, руки за голову, вернуться в исходное положение. Далее – тоже </w:t>
      </w:r>
      <w:proofErr w:type="gramStart"/>
      <w:r w:rsidRPr="00F51ABF">
        <w:rPr>
          <w:rFonts w:ascii="Times New Roman" w:hAnsi="Times New Roman" w:cs="Times New Roman"/>
        </w:rPr>
        <w:t>самое</w:t>
      </w:r>
      <w:proofErr w:type="gramEnd"/>
      <w:r w:rsidRPr="00F51ABF">
        <w:rPr>
          <w:rFonts w:ascii="Times New Roman" w:hAnsi="Times New Roman" w:cs="Times New Roman"/>
        </w:rPr>
        <w:t xml:space="preserve">, но с поворотом направо. Повторить 4 - 6 раз в каждую сторону. </w:t>
      </w:r>
    </w:p>
    <w:p w:rsidR="002A396B" w:rsidRPr="00F51ABF" w:rsidRDefault="002A396B" w:rsidP="002A396B">
      <w:pPr>
        <w:spacing w:after="0" w:line="240" w:lineRule="auto"/>
        <w:rPr>
          <w:rFonts w:ascii="Times New Roman" w:hAnsi="Times New Roman" w:cs="Times New Roman"/>
        </w:rPr>
      </w:pPr>
      <w:r w:rsidRPr="00F51ABF">
        <w:rPr>
          <w:rFonts w:ascii="Times New Roman" w:hAnsi="Times New Roman" w:cs="Times New Roman"/>
        </w:rPr>
        <w:t xml:space="preserve">Темп медленный. </w:t>
      </w:r>
    </w:p>
    <w:p w:rsidR="002A396B" w:rsidRPr="00F51ABF" w:rsidRDefault="002A396B" w:rsidP="002A396B">
      <w:pPr>
        <w:spacing w:after="0" w:line="240" w:lineRule="auto"/>
        <w:jc w:val="center"/>
        <w:rPr>
          <w:rFonts w:ascii="Times New Roman" w:hAnsi="Times New Roman" w:cs="Times New Roman"/>
          <w:b/>
          <w:u w:val="single"/>
        </w:rPr>
      </w:pPr>
      <w:r w:rsidRPr="00F51ABF">
        <w:rPr>
          <w:rFonts w:ascii="Times New Roman" w:hAnsi="Times New Roman" w:cs="Times New Roman"/>
          <w:b/>
          <w:u w:val="single"/>
        </w:rPr>
        <w:t>Физкультминутка для улучшения мозгового кровообращения.</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Наклоны и повороты головы оказывают механическое воздействие на стенки шейных кровеносных сосудов, повышают их эластичность; раздражение вестибулярного аппарата вызывает расширение кровеносных сосудов головного мозга. Дыхательные упражнения, особенно дыхание через нос, изменяют их кровенаполнение. Все это усиливает мозговое кровообращение, повышает его интенсивность и облегчает умственную деятельность. </w:t>
      </w:r>
    </w:p>
    <w:p w:rsidR="002A396B" w:rsidRPr="00F51ABF" w:rsidRDefault="002A396B" w:rsidP="002A396B">
      <w:pPr>
        <w:spacing w:after="0" w:line="240" w:lineRule="auto"/>
        <w:jc w:val="center"/>
        <w:rPr>
          <w:rFonts w:ascii="Times New Roman" w:hAnsi="Times New Roman" w:cs="Times New Roman"/>
          <w:b/>
        </w:rPr>
      </w:pPr>
      <w:r w:rsidRPr="00F51ABF">
        <w:rPr>
          <w:rFonts w:ascii="Times New Roman" w:hAnsi="Times New Roman" w:cs="Times New Roman"/>
          <w:b/>
        </w:rPr>
        <w:t>1  комплекс</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1. Насчет «раз»   –  исходное положение: руки за голову, локти развести  </w:t>
      </w:r>
      <w:proofErr w:type="gramStart"/>
      <w:r w:rsidRPr="00F51ABF">
        <w:rPr>
          <w:rFonts w:ascii="Times New Roman" w:hAnsi="Times New Roman" w:cs="Times New Roman"/>
        </w:rPr>
        <w:t>пошире</w:t>
      </w:r>
      <w:proofErr w:type="gramEnd"/>
      <w:r w:rsidRPr="00F51ABF">
        <w:rPr>
          <w:rFonts w:ascii="Times New Roman" w:hAnsi="Times New Roman" w:cs="Times New Roman"/>
        </w:rPr>
        <w:t xml:space="preserve">, голову наклонить назад. Насчет «два» – локти вперед. На счет «три – четыре» – руки расслабленно вниз, голову наклонить вперед. Повторить 4 - 6 раз. Темп медленный.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2. Исходное положение – сидя на стуле. На счет «раз – два» отвести голову назад и плавно наклонить назад. На счет «три – четыре» – голову наклонить вперед, плечи не поднимать. Повторить 4 - 6 раз. Темп медленный. </w:t>
      </w:r>
    </w:p>
    <w:p w:rsidR="002A396B" w:rsidRPr="00F51ABF" w:rsidRDefault="002A396B" w:rsidP="002A396B">
      <w:pPr>
        <w:spacing w:after="0" w:line="240" w:lineRule="auto"/>
        <w:jc w:val="center"/>
        <w:rPr>
          <w:rFonts w:ascii="Times New Roman" w:hAnsi="Times New Roman" w:cs="Times New Roman"/>
          <w:b/>
        </w:rPr>
      </w:pPr>
      <w:r w:rsidRPr="00F51ABF">
        <w:rPr>
          <w:rFonts w:ascii="Times New Roman" w:hAnsi="Times New Roman" w:cs="Times New Roman"/>
          <w:b/>
        </w:rPr>
        <w:t>2  комплекс</w:t>
      </w:r>
    </w:p>
    <w:p w:rsidR="002A396B" w:rsidRPr="00F51ABF" w:rsidRDefault="002A396B" w:rsidP="002A396B">
      <w:pPr>
        <w:spacing w:after="0" w:line="240" w:lineRule="auto"/>
        <w:rPr>
          <w:rFonts w:ascii="Times New Roman" w:hAnsi="Times New Roman" w:cs="Times New Roman"/>
        </w:rPr>
      </w:pPr>
      <w:r w:rsidRPr="00F51ABF">
        <w:rPr>
          <w:rFonts w:ascii="Times New Roman" w:hAnsi="Times New Roman" w:cs="Times New Roman"/>
        </w:rPr>
        <w:t xml:space="preserve">      1. Исходное положение –  стоя или сидя, руки на поясе. На счет «раз – два»   –  круг правой рукой назад с поворотом туловища и головы направо. На счет «три – четыре» – тоже левой рукой. Повторить 4 - 6 раз. Темп медленный.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2. Исходное положение – стоя или сидя, руки в стороны, ладони вперед, пальцы разведены. Насчет «раз» – обхватить себя за плечи руками как можно крепче и дальше. Насчет «два»   –  исходное положение. Повторить 4   -   6  раз. </w:t>
      </w:r>
    </w:p>
    <w:p w:rsidR="002A396B" w:rsidRPr="00F51ABF" w:rsidRDefault="002A396B" w:rsidP="002A396B">
      <w:pPr>
        <w:spacing w:after="0" w:line="240" w:lineRule="auto"/>
        <w:rPr>
          <w:rFonts w:ascii="Times New Roman" w:hAnsi="Times New Roman" w:cs="Times New Roman"/>
        </w:rPr>
      </w:pPr>
      <w:r w:rsidRPr="00F51ABF">
        <w:rPr>
          <w:rFonts w:ascii="Times New Roman" w:hAnsi="Times New Roman" w:cs="Times New Roman"/>
        </w:rPr>
        <w:t xml:space="preserve">Темп быстрый.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3. Исходное положение – сидя на стуле, руки на пояс. Насчет «раз» – повернуть голову направо. Насчет «два»   –  исходное положение. Тоже налево. Повторить 6 - 8 раз. Темп медленный. </w:t>
      </w:r>
    </w:p>
    <w:p w:rsidR="002A396B" w:rsidRPr="00F51ABF" w:rsidRDefault="002A396B" w:rsidP="002A396B">
      <w:pPr>
        <w:spacing w:after="0" w:line="240" w:lineRule="auto"/>
        <w:jc w:val="center"/>
        <w:rPr>
          <w:rFonts w:ascii="Times New Roman" w:hAnsi="Times New Roman" w:cs="Times New Roman"/>
          <w:b/>
        </w:rPr>
      </w:pPr>
      <w:r w:rsidRPr="00F51ABF">
        <w:rPr>
          <w:rFonts w:ascii="Times New Roman" w:hAnsi="Times New Roman" w:cs="Times New Roman"/>
          <w:b/>
        </w:rPr>
        <w:t>3 комплекс</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1. Исходное положение –  стоя или сидя, руки на поясе. Насчет «раз» – махом левую руку занести через правое плечо,  голову повернуть налево.  На счет «два» – исходное положение. </w:t>
      </w:r>
      <w:proofErr w:type="gramStart"/>
      <w:r w:rsidRPr="00F51ABF">
        <w:rPr>
          <w:rFonts w:ascii="Times New Roman" w:hAnsi="Times New Roman" w:cs="Times New Roman"/>
        </w:rPr>
        <w:t>Насчет</w:t>
      </w:r>
      <w:proofErr w:type="gramEnd"/>
      <w:r w:rsidRPr="00F51ABF">
        <w:rPr>
          <w:rFonts w:ascii="Times New Roman" w:hAnsi="Times New Roman" w:cs="Times New Roman"/>
        </w:rPr>
        <w:t xml:space="preserve"> «три – четыре» – тоже правой рукой. Повторить 4 - 6 раз. Темп медленный.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2. Исходное положение – стоя. Насчет «раз» – хлопок в ладоши за спиной, руки поднять как можно выше. Насчет «два» – движение рук через стороны, хлопок в ладоши впереди на уровне головы. Повторить 4 - 6 раз. Темп быстрый.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3. Исходное положение –  сидя на стуле. Насчет «раз» – голову наклонить вправо. Насчет «два»  – исходное положение. Насчет «три»  – голову наклонить влево. Насчет «четыре» – исходное положение. Повторить 4 - 6 раз. Темп средний. </w:t>
      </w:r>
    </w:p>
    <w:p w:rsidR="002A396B" w:rsidRPr="00F51ABF" w:rsidRDefault="002A396B" w:rsidP="002A396B">
      <w:pPr>
        <w:spacing w:after="0" w:line="240" w:lineRule="auto"/>
        <w:jc w:val="center"/>
        <w:rPr>
          <w:rFonts w:ascii="Times New Roman" w:hAnsi="Times New Roman" w:cs="Times New Roman"/>
          <w:b/>
        </w:rPr>
      </w:pPr>
      <w:r w:rsidRPr="00F51ABF">
        <w:rPr>
          <w:rFonts w:ascii="Times New Roman" w:hAnsi="Times New Roman" w:cs="Times New Roman"/>
          <w:b/>
        </w:rPr>
        <w:t>4 комплекс</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1. Исходное положение –  стоя или сидя. Насчет «раз» – руки к плечам, кисти в кулаки, голову наклонить назад. Насчет «два» – повернуть руки локтями кверху, голову наклонить вперед. Повторить 4 - 6 раз. Темп средний.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2. Исходное положение –  стоя или сидя, руки в стороны. На счет «раз – два – три» – три рывка согнутыми руками внутрь: правой перед телом, левой за телом. Насчет «четыре» – исходное положение. Далее тоже в другую сторону. Повторить 4 - 6 раз. Темп быстрый.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3. Исходное положение – сидя. Насчет «раз» – голову наклонить вправо. Насчет «два» – исходное положение. Насчет «три» – голову наклонить влево. Насчет «четыре»   –  исходное положение. Насчет «пять»   –  голову повернуть направо. Насчет «шесть» – исходное положение. Насчет «семь» – голову повернуть влево. Насчет «восемь»   –  исходное положение. Повторить 4   -   6  раз. </w:t>
      </w:r>
    </w:p>
    <w:p w:rsidR="002A396B" w:rsidRPr="00F51ABF" w:rsidRDefault="002A396B" w:rsidP="002A396B">
      <w:pPr>
        <w:spacing w:after="0" w:line="240" w:lineRule="auto"/>
        <w:rPr>
          <w:rFonts w:ascii="Times New Roman" w:hAnsi="Times New Roman" w:cs="Times New Roman"/>
        </w:rPr>
      </w:pPr>
      <w:r w:rsidRPr="00F51ABF">
        <w:rPr>
          <w:rFonts w:ascii="Times New Roman" w:hAnsi="Times New Roman" w:cs="Times New Roman"/>
        </w:rPr>
        <w:t xml:space="preserve">Темп медленный. </w:t>
      </w:r>
    </w:p>
    <w:p w:rsidR="002A396B" w:rsidRPr="00F51ABF" w:rsidRDefault="002A396B" w:rsidP="002A396B">
      <w:pPr>
        <w:spacing w:after="0" w:line="240" w:lineRule="auto"/>
        <w:jc w:val="center"/>
        <w:rPr>
          <w:rFonts w:ascii="Times New Roman" w:hAnsi="Times New Roman" w:cs="Times New Roman"/>
          <w:b/>
          <w:u w:val="single"/>
        </w:rPr>
      </w:pPr>
      <w:r w:rsidRPr="00F51ABF">
        <w:rPr>
          <w:rFonts w:ascii="Times New Roman" w:hAnsi="Times New Roman" w:cs="Times New Roman"/>
          <w:b/>
          <w:u w:val="single"/>
        </w:rPr>
        <w:t>Физкультминутка для снятия утомления с плечевого пояса и рук.</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Динамические упражнения с чередованием напряжения и расслабления отдельных мышечных групп плечевого пояса и рук, улучшают  кровоснабжение, снижают напряжение. </w:t>
      </w:r>
    </w:p>
    <w:p w:rsidR="002A396B" w:rsidRPr="00F51ABF" w:rsidRDefault="002A396B" w:rsidP="002A396B">
      <w:pPr>
        <w:spacing w:after="0" w:line="240" w:lineRule="auto"/>
        <w:jc w:val="center"/>
        <w:rPr>
          <w:rFonts w:ascii="Times New Roman" w:hAnsi="Times New Roman" w:cs="Times New Roman"/>
          <w:b/>
        </w:rPr>
      </w:pPr>
      <w:r w:rsidRPr="00F51ABF">
        <w:rPr>
          <w:rFonts w:ascii="Times New Roman" w:hAnsi="Times New Roman" w:cs="Times New Roman"/>
          <w:b/>
        </w:rPr>
        <w:t>1  комплекс</w:t>
      </w:r>
    </w:p>
    <w:p w:rsidR="002A396B" w:rsidRPr="00F51ABF" w:rsidRDefault="002A396B" w:rsidP="002A396B">
      <w:pPr>
        <w:spacing w:after="0" w:line="240" w:lineRule="auto"/>
        <w:rPr>
          <w:rFonts w:ascii="Times New Roman" w:hAnsi="Times New Roman" w:cs="Times New Roman"/>
        </w:rPr>
      </w:pPr>
      <w:r w:rsidRPr="00F51ABF">
        <w:rPr>
          <w:rFonts w:ascii="Times New Roman" w:hAnsi="Times New Roman" w:cs="Times New Roman"/>
        </w:rPr>
        <w:t xml:space="preserve">      1. Исходное положение –  стоя или сидя. Насчет «раз» – поднять плечи. Насчет «два» – опустить плечи. Повторить 6 - 8 раз, затем пауза, расслабить мышцы плечевого пояса. Темп медленный.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2. Исходное положение – руки согнуты перед грудью. На счет «раз – два» – два пружинящих рывка назад согнутыми руками. На счет «три – четыре» – тоже прямыми руками. Повторить 4 - 6 раз. Темп средний. </w:t>
      </w:r>
    </w:p>
    <w:p w:rsidR="002A396B" w:rsidRPr="00F51ABF" w:rsidRDefault="002A396B" w:rsidP="002A396B">
      <w:pPr>
        <w:spacing w:after="0" w:line="240" w:lineRule="auto"/>
        <w:jc w:val="center"/>
        <w:rPr>
          <w:rFonts w:ascii="Times New Roman" w:hAnsi="Times New Roman" w:cs="Times New Roman"/>
          <w:b/>
        </w:rPr>
      </w:pPr>
      <w:r w:rsidRPr="00F51ABF">
        <w:rPr>
          <w:rFonts w:ascii="Times New Roman" w:hAnsi="Times New Roman" w:cs="Times New Roman"/>
          <w:b/>
        </w:rPr>
        <w:t>2 комплекс</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1. Исходное положение – кисти в кулаках. Встречные махи руками вперед и назад. Повторить 4 - 6 раз. Темп средний.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2. На счет «один – четыре» – дугами в стороны руки вверх, одновременно делая ими небольшие воронкообразные движения. Затем дугами в стороны руки расслабленно вниз и потрясти кистями. Повторить 4 - 6 раз. Темп средний.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3. Исходное положение – тыльной стороной кисти на пояс. На счет «раз – два» – свести вперед, голову наклонить вперед. </w:t>
      </w:r>
      <w:proofErr w:type="gramStart"/>
      <w:r w:rsidRPr="00F51ABF">
        <w:rPr>
          <w:rFonts w:ascii="Times New Roman" w:hAnsi="Times New Roman" w:cs="Times New Roman"/>
        </w:rPr>
        <w:t>Насчет</w:t>
      </w:r>
      <w:proofErr w:type="gramEnd"/>
      <w:r w:rsidRPr="00F51ABF">
        <w:rPr>
          <w:rFonts w:ascii="Times New Roman" w:hAnsi="Times New Roman" w:cs="Times New Roman"/>
        </w:rPr>
        <w:t xml:space="preserve"> «три – четыре» – локти назад, прогнуться. Повторить 6 - 8 раз, затем руки вниз и потрясти расслабленно. Темп медленный. </w:t>
      </w:r>
    </w:p>
    <w:p w:rsidR="002A396B" w:rsidRPr="00F51ABF" w:rsidRDefault="002A396B" w:rsidP="002A396B">
      <w:pPr>
        <w:spacing w:after="0" w:line="240" w:lineRule="auto"/>
        <w:jc w:val="center"/>
        <w:rPr>
          <w:rFonts w:ascii="Times New Roman" w:hAnsi="Times New Roman" w:cs="Times New Roman"/>
          <w:b/>
        </w:rPr>
      </w:pPr>
      <w:r w:rsidRPr="00F51ABF">
        <w:rPr>
          <w:rFonts w:ascii="Times New Roman" w:hAnsi="Times New Roman" w:cs="Times New Roman"/>
          <w:b/>
        </w:rPr>
        <w:t>3  комплекс</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1. Исходное положение – сидя или стоя. Насчет «раз» – руки вперед, ладони книзу. </w:t>
      </w:r>
      <w:proofErr w:type="gramStart"/>
      <w:r w:rsidRPr="00F51ABF">
        <w:rPr>
          <w:rFonts w:ascii="Times New Roman" w:hAnsi="Times New Roman" w:cs="Times New Roman"/>
        </w:rPr>
        <w:t>Насчет</w:t>
      </w:r>
      <w:proofErr w:type="gramEnd"/>
      <w:r w:rsidRPr="00F51ABF">
        <w:rPr>
          <w:rFonts w:ascii="Times New Roman" w:hAnsi="Times New Roman" w:cs="Times New Roman"/>
        </w:rPr>
        <w:t xml:space="preserve"> «два – три – </w:t>
      </w:r>
      <w:proofErr w:type="gramStart"/>
      <w:r w:rsidRPr="00F51ABF">
        <w:rPr>
          <w:rFonts w:ascii="Times New Roman" w:hAnsi="Times New Roman" w:cs="Times New Roman"/>
        </w:rPr>
        <w:t>четыре</w:t>
      </w:r>
      <w:proofErr w:type="gramEnd"/>
      <w:r w:rsidRPr="00F51ABF">
        <w:rPr>
          <w:rFonts w:ascii="Times New Roman" w:hAnsi="Times New Roman" w:cs="Times New Roman"/>
        </w:rPr>
        <w:t xml:space="preserve">» – зигзагообразными движениями руки в  стороны. На счет «пять – шесть» – руки вперед. </w:t>
      </w:r>
      <w:proofErr w:type="gramStart"/>
      <w:r w:rsidRPr="00F51ABF">
        <w:rPr>
          <w:rFonts w:ascii="Times New Roman" w:hAnsi="Times New Roman" w:cs="Times New Roman"/>
        </w:rPr>
        <w:t>Насчет</w:t>
      </w:r>
      <w:proofErr w:type="gramEnd"/>
      <w:r w:rsidRPr="00F51ABF">
        <w:rPr>
          <w:rFonts w:ascii="Times New Roman" w:hAnsi="Times New Roman" w:cs="Times New Roman"/>
        </w:rPr>
        <w:t xml:space="preserve"> «семь – </w:t>
      </w:r>
      <w:proofErr w:type="gramStart"/>
      <w:r w:rsidRPr="00F51ABF">
        <w:rPr>
          <w:rFonts w:ascii="Times New Roman" w:hAnsi="Times New Roman" w:cs="Times New Roman"/>
        </w:rPr>
        <w:t>восемь</w:t>
      </w:r>
      <w:proofErr w:type="gramEnd"/>
      <w:r w:rsidRPr="00F51ABF">
        <w:rPr>
          <w:rFonts w:ascii="Times New Roman" w:hAnsi="Times New Roman" w:cs="Times New Roman"/>
        </w:rPr>
        <w:t xml:space="preserve">» – руки расслабленно вниз. Повторить 4 - 6 раз. Темп средний.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2. Исходное положение –  сидя или стоя. Насчет «раз» – руки свободно махом в стороны, слегка прогнуться. Насчет «два» – расслабляя мышцы плечевого пояса, "уронить" руки и приподнять их </w:t>
      </w:r>
      <w:proofErr w:type="spellStart"/>
      <w:r w:rsidRPr="00F51ABF">
        <w:rPr>
          <w:rFonts w:ascii="Times New Roman" w:hAnsi="Times New Roman" w:cs="Times New Roman"/>
        </w:rPr>
        <w:t>скрестно</w:t>
      </w:r>
      <w:proofErr w:type="spellEnd"/>
      <w:r w:rsidRPr="00F51ABF">
        <w:rPr>
          <w:rFonts w:ascii="Times New Roman" w:hAnsi="Times New Roman" w:cs="Times New Roman"/>
        </w:rPr>
        <w:t xml:space="preserve"> перед грудью. Повторить 6 - 8 раз. Темп средний. </w:t>
      </w:r>
    </w:p>
    <w:p w:rsidR="002A396B" w:rsidRPr="00F51ABF" w:rsidRDefault="002A396B" w:rsidP="002A396B">
      <w:pPr>
        <w:spacing w:after="0" w:line="240" w:lineRule="auto"/>
        <w:jc w:val="center"/>
        <w:rPr>
          <w:rFonts w:ascii="Times New Roman" w:hAnsi="Times New Roman" w:cs="Times New Roman"/>
          <w:b/>
        </w:rPr>
      </w:pPr>
      <w:r w:rsidRPr="00F51ABF">
        <w:rPr>
          <w:rFonts w:ascii="Times New Roman" w:hAnsi="Times New Roman" w:cs="Times New Roman"/>
          <w:b/>
        </w:rPr>
        <w:t>4  комплекс</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1. Исходное положение –  сидя или стоя. </w:t>
      </w:r>
      <w:proofErr w:type="gramStart"/>
      <w:r w:rsidRPr="00F51ABF">
        <w:rPr>
          <w:rFonts w:ascii="Times New Roman" w:hAnsi="Times New Roman" w:cs="Times New Roman"/>
        </w:rPr>
        <w:t>Насчет «раз» – дугами внутрь, руки вверх – в стороны, прогнуться, голову назад.</w:t>
      </w:r>
      <w:proofErr w:type="gramEnd"/>
      <w:r w:rsidRPr="00F51ABF">
        <w:rPr>
          <w:rFonts w:ascii="Times New Roman" w:hAnsi="Times New Roman" w:cs="Times New Roman"/>
        </w:rPr>
        <w:t xml:space="preserve"> Насчет «два» – руки за голову, голову наклонить вперед. Насчет «три» – уронить руки. Насчет «четыре» – исходное положение. Повторить 4 - 6 раз. Темп средний.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2. Исходное положение – руки к плечам, кисти в кулаках. На счет «раз – два»   – напряженно повернуть руки предплечьями и выпрямить их в стороны, кисти тыльной стороной вперед. Насчет «три» – руки расслабленно вниз. На счет «четыре» – исходное положение. Повторить 6 - 8 раз, затем расслабленно </w:t>
      </w:r>
    </w:p>
    <w:p w:rsidR="002A396B" w:rsidRPr="00F51ABF" w:rsidRDefault="002A396B" w:rsidP="002A396B">
      <w:pPr>
        <w:spacing w:after="0" w:line="240" w:lineRule="auto"/>
        <w:rPr>
          <w:rFonts w:ascii="Times New Roman" w:hAnsi="Times New Roman" w:cs="Times New Roman"/>
        </w:rPr>
      </w:pPr>
      <w:r w:rsidRPr="00F51ABF">
        <w:rPr>
          <w:rFonts w:ascii="Times New Roman" w:hAnsi="Times New Roman" w:cs="Times New Roman"/>
        </w:rPr>
        <w:t xml:space="preserve">вниз и встряхнуть кистями. Темп средний.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3.  Исходное положение –  сидя или стоя.  Насчет «раз»   –  правую руку вперед, левую вверх. Насчет «два» – переменить положение рук. Повторить 3 - 4  раза, затем расслабленно опустить вниз и потрясти кистями, голову наклонить вперед. Темп средний. </w:t>
      </w:r>
    </w:p>
    <w:p w:rsidR="002A396B" w:rsidRPr="00F51ABF" w:rsidRDefault="002A396B" w:rsidP="002A396B">
      <w:pPr>
        <w:spacing w:after="0" w:line="240" w:lineRule="auto"/>
        <w:jc w:val="center"/>
        <w:rPr>
          <w:rFonts w:ascii="Times New Roman" w:hAnsi="Times New Roman" w:cs="Times New Roman"/>
        </w:rPr>
      </w:pPr>
      <w:r w:rsidRPr="00F51ABF">
        <w:rPr>
          <w:rFonts w:ascii="Times New Roman" w:hAnsi="Times New Roman" w:cs="Times New Roman"/>
          <w:b/>
          <w:u w:val="single"/>
        </w:rPr>
        <w:t>Общеукрепляющие упражнения.</w:t>
      </w:r>
    </w:p>
    <w:p w:rsidR="002A396B" w:rsidRPr="00F51ABF" w:rsidRDefault="002A396B" w:rsidP="002A396B">
      <w:pPr>
        <w:spacing w:after="0" w:line="240" w:lineRule="auto"/>
        <w:ind w:firstLine="708"/>
        <w:jc w:val="both"/>
        <w:rPr>
          <w:rFonts w:ascii="Times New Roman" w:hAnsi="Times New Roman" w:cs="Times New Roman"/>
        </w:rPr>
      </w:pPr>
      <w:r w:rsidRPr="00F51ABF">
        <w:rPr>
          <w:rFonts w:ascii="Times New Roman" w:hAnsi="Times New Roman" w:cs="Times New Roman"/>
        </w:rPr>
        <w:t xml:space="preserve">Проводятся для мышц нижних и верхних конечностей, туловища, плечевого пояса, шеи и головы, выполняются по индивидуальным программам для каждого ребенка  –          в зависимости от имеющихся нарушений опорно-двигательного аппарата.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1) Исходное положение – руки опущены вниз. </w:t>
      </w:r>
      <w:proofErr w:type="gramStart"/>
      <w:r w:rsidRPr="00F51ABF">
        <w:rPr>
          <w:rFonts w:ascii="Times New Roman" w:hAnsi="Times New Roman" w:cs="Times New Roman"/>
        </w:rPr>
        <w:t>На счет «раз – два» – потянуться вперед и вверх руками, насчет «три – четыре» – отвести руки в стороны, расслаблено скрестить перед грудью, голову наклонить вперед.</w:t>
      </w:r>
      <w:proofErr w:type="gramEnd"/>
      <w:r w:rsidRPr="00F51ABF">
        <w:rPr>
          <w:rFonts w:ascii="Times New Roman" w:hAnsi="Times New Roman" w:cs="Times New Roman"/>
        </w:rPr>
        <w:t xml:space="preserve"> Повторить 6-8 раз. Темп быстрый.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2) Исходное положение – руки вперед. Насчет «раз» – поворот туловища вправо, мах левой рукой вправо, правой назад за спину; насчет «два» – исходное положение. На счет «три – четыре» – тоже в другую сторону. Упражнения выполняются размашисто, динамично. Повторить 6-8 раз. Темп быстрый.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3) Исходное положение – кисти рук в кулаках вытянуты вперед. Махи руками вниз, вверх поочередно.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4) Исходное положение – руки опущены вниз. </w:t>
      </w:r>
      <w:proofErr w:type="gramStart"/>
      <w:r w:rsidRPr="00F51ABF">
        <w:rPr>
          <w:rFonts w:ascii="Times New Roman" w:hAnsi="Times New Roman" w:cs="Times New Roman"/>
        </w:rPr>
        <w:t>Насчет «раз» – руки за голову; локти развести пошире, голову наклонить назад; насчет «два»   –  локти вперед;  насчет «три –  четыре»   –  руки расслабленно вниз,  голову наклонить вперед.</w:t>
      </w:r>
      <w:proofErr w:type="gramEnd"/>
      <w:r w:rsidRPr="00F51ABF">
        <w:rPr>
          <w:rFonts w:ascii="Times New Roman" w:hAnsi="Times New Roman" w:cs="Times New Roman"/>
        </w:rPr>
        <w:t xml:space="preserve"> Повторить 4-6 раз темп медленный. </w:t>
      </w:r>
    </w:p>
    <w:p w:rsidR="002A396B" w:rsidRPr="00F51ABF" w:rsidRDefault="002A396B" w:rsidP="002A396B">
      <w:pPr>
        <w:spacing w:after="0" w:line="240" w:lineRule="auto"/>
        <w:rPr>
          <w:rFonts w:ascii="Times New Roman" w:hAnsi="Times New Roman" w:cs="Times New Roman"/>
        </w:rPr>
      </w:pPr>
      <w:r w:rsidRPr="00F51ABF">
        <w:rPr>
          <w:rFonts w:ascii="Times New Roman" w:hAnsi="Times New Roman" w:cs="Times New Roman"/>
        </w:rPr>
        <w:t xml:space="preserve">      </w:t>
      </w:r>
      <w:proofErr w:type="gramStart"/>
      <w:r w:rsidRPr="00F51ABF">
        <w:rPr>
          <w:rFonts w:ascii="Times New Roman" w:hAnsi="Times New Roman" w:cs="Times New Roman"/>
        </w:rPr>
        <w:t>5)  Исходное положение –  руки на поясе,  туловище и голова прямо;  на счет «раз – два» – поворот туловища и головы направо; насчет «три – четыре» поворот туловища и головы налево.</w:t>
      </w:r>
      <w:proofErr w:type="gramEnd"/>
      <w:r w:rsidRPr="00F51ABF">
        <w:rPr>
          <w:rFonts w:ascii="Times New Roman" w:hAnsi="Times New Roman" w:cs="Times New Roman"/>
        </w:rPr>
        <w:t xml:space="preserve"> Повторить 4-6 раз, темп медленный.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w:t>
      </w:r>
      <w:proofErr w:type="gramStart"/>
      <w:r w:rsidRPr="00F51ABF">
        <w:rPr>
          <w:rFonts w:ascii="Times New Roman" w:hAnsi="Times New Roman" w:cs="Times New Roman"/>
        </w:rPr>
        <w:t>6) Исходное положение – руки на поясе, голова прямо; насчет «раз – два» –  поворот головы направо –  в исходное положение; насчет «три –  четыре» – поворот головы налево – в исходное положение.</w:t>
      </w:r>
      <w:proofErr w:type="gramEnd"/>
      <w:r w:rsidRPr="00F51ABF">
        <w:rPr>
          <w:rFonts w:ascii="Times New Roman" w:hAnsi="Times New Roman" w:cs="Times New Roman"/>
        </w:rPr>
        <w:t xml:space="preserve"> Повторить 4-6 раз. Темп медленный.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7)  Исходное положение –  руки опущены вниз вдоль туловища; на счет «раз» – поднять плечи как можно выше с напряжением; насчет «два» – опустить плечи.  Повторить 6-8  раз,  затем пауза 2-3  секунды,  расслабить мышцы плечевого пояса. Темп медленный.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8) Исходное положение – руки согнуты перед грудью. На счет «раз – два» – два пружинистых рывка назад согнутыми руками; на счет «три – четыре» – тоже прямыми руками. Повторить 4-6 раз. Темп средний.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w:t>
      </w:r>
      <w:proofErr w:type="gramStart"/>
      <w:r w:rsidRPr="00F51ABF">
        <w:rPr>
          <w:rFonts w:ascii="Times New Roman" w:hAnsi="Times New Roman" w:cs="Times New Roman"/>
        </w:rPr>
        <w:t>9) Исходное положение – руки вдоль туловища; насчет «раз» – руки свободным махом в стороны, слегка прогнуться; насчет «два» – расслабляя мышцы плечевого пояса, «уронить» руки, скрестив их перед грудью.</w:t>
      </w:r>
      <w:proofErr w:type="gramEnd"/>
      <w:r w:rsidRPr="00F51ABF">
        <w:rPr>
          <w:rFonts w:ascii="Times New Roman" w:hAnsi="Times New Roman" w:cs="Times New Roman"/>
        </w:rPr>
        <w:t xml:space="preserve"> Повторить 6-8 раз. Темп средний. </w:t>
      </w:r>
    </w:p>
    <w:p w:rsidR="002A396B" w:rsidRPr="00F51ABF"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w:t>
      </w:r>
      <w:proofErr w:type="gramStart"/>
      <w:r w:rsidRPr="00F51ABF">
        <w:rPr>
          <w:rFonts w:ascii="Times New Roman" w:hAnsi="Times New Roman" w:cs="Times New Roman"/>
        </w:rPr>
        <w:t>10) Исходное положение – руки вдоль туловища; насчет «раз – два» – наклон вперед, правая рука скользит вниз, левая, сгибаясь, – вдоль тела – вверх; на счет «три – четыре» – исходное положение.</w:t>
      </w:r>
      <w:proofErr w:type="gramEnd"/>
      <w:r w:rsidRPr="00F51ABF">
        <w:rPr>
          <w:rFonts w:ascii="Times New Roman" w:hAnsi="Times New Roman" w:cs="Times New Roman"/>
        </w:rPr>
        <w:t xml:space="preserve"> Выполнить тоже в другую сторону. Повторить 6-8 раз. Темп средний. </w:t>
      </w:r>
    </w:p>
    <w:p w:rsidR="002A396B" w:rsidRDefault="002A396B" w:rsidP="002A396B">
      <w:pPr>
        <w:spacing w:after="0" w:line="240" w:lineRule="auto"/>
        <w:jc w:val="both"/>
        <w:rPr>
          <w:rFonts w:ascii="Times New Roman" w:hAnsi="Times New Roman" w:cs="Times New Roman"/>
        </w:rPr>
      </w:pPr>
      <w:r w:rsidRPr="00F51ABF">
        <w:rPr>
          <w:rFonts w:ascii="Times New Roman" w:hAnsi="Times New Roman" w:cs="Times New Roman"/>
        </w:rPr>
        <w:t xml:space="preserve">      Еще раз нужно подчеркнуть,  что при выполнении всех физических упражнений необходимо соблюдать еще одно условие: следовать режиму проветривания. Если погода теплая, то упражнения можно выполнять при открытых окнах. В холодное время помещение проветривается и до, и после гимнастики, ребенка при этом лучше из помещения удалить, чтобы избежать простуды.</w:t>
      </w:r>
    </w:p>
    <w:p w:rsidR="002A396B" w:rsidRDefault="002A396B" w:rsidP="002A396B">
      <w:pPr>
        <w:spacing w:after="0" w:line="240" w:lineRule="auto"/>
        <w:jc w:val="both"/>
        <w:rPr>
          <w:rFonts w:ascii="Times New Roman" w:hAnsi="Times New Roman" w:cs="Times New Roman"/>
        </w:rPr>
      </w:pPr>
    </w:p>
    <w:p w:rsidR="002A396B" w:rsidRPr="00616208" w:rsidRDefault="002A396B" w:rsidP="002A396B">
      <w:pPr>
        <w:spacing w:after="0" w:line="240" w:lineRule="auto"/>
        <w:ind w:firstLine="284"/>
        <w:jc w:val="center"/>
        <w:rPr>
          <w:rFonts w:ascii="Times New Roman" w:eastAsia="Times New Roman" w:hAnsi="Times New Roman" w:cs="Times New Roman"/>
          <w:lang w:eastAsia="ru-RU"/>
        </w:rPr>
      </w:pPr>
      <w:r w:rsidRPr="00616208">
        <w:rPr>
          <w:rFonts w:ascii="Times New Roman" w:eastAsia="Times New Roman" w:hAnsi="Times New Roman" w:cs="Times New Roman"/>
          <w:b/>
          <w:bCs/>
          <w:lang w:eastAsia="ru-RU"/>
        </w:rPr>
        <w:t>Уважаемый родитель!</w:t>
      </w:r>
    </w:p>
    <w:p w:rsidR="002A396B" w:rsidRPr="00616208" w:rsidRDefault="002A396B" w:rsidP="002A396B">
      <w:pPr>
        <w:spacing w:after="0" w:line="240" w:lineRule="auto"/>
        <w:ind w:firstLine="284"/>
        <w:jc w:val="both"/>
        <w:rPr>
          <w:rFonts w:ascii="Times New Roman" w:eastAsia="Times New Roman" w:hAnsi="Times New Roman" w:cs="Times New Roman"/>
          <w:lang w:eastAsia="ru-RU"/>
        </w:rPr>
      </w:pPr>
      <w:r w:rsidRPr="00616208">
        <w:rPr>
          <w:rFonts w:ascii="Times New Roman" w:eastAsia="Times New Roman" w:hAnsi="Times New Roman" w:cs="Times New Roman"/>
          <w:lang w:eastAsia="ru-RU"/>
        </w:rPr>
        <w:t xml:space="preserve">Очень важно заинтересованно отнестись к урокам обучения ребёнка работе на компьютере и в учебной оболочке электронного класса. Это позволит Вам, помогать ребёнку, выполнять учебные действия на начальном периоде обучения. </w:t>
      </w:r>
    </w:p>
    <w:p w:rsidR="002A396B" w:rsidRPr="00616208" w:rsidRDefault="002A396B" w:rsidP="002A396B">
      <w:pPr>
        <w:spacing w:after="0" w:line="240" w:lineRule="auto"/>
        <w:ind w:firstLine="284"/>
        <w:jc w:val="both"/>
        <w:rPr>
          <w:rFonts w:ascii="Times New Roman" w:eastAsia="Times New Roman" w:hAnsi="Times New Roman" w:cs="Times New Roman"/>
          <w:lang w:eastAsia="ru-RU"/>
        </w:rPr>
      </w:pPr>
      <w:r w:rsidRPr="00616208">
        <w:rPr>
          <w:rFonts w:ascii="Times New Roman" w:eastAsia="Times New Roman" w:hAnsi="Times New Roman" w:cs="Times New Roman"/>
          <w:lang w:eastAsia="ru-RU"/>
        </w:rPr>
        <w:t xml:space="preserve">Не забудьте, что во время чатов должен быть выключен телевизор в комнате, обеспечена тишина и рабочая обстановка. </w:t>
      </w:r>
    </w:p>
    <w:p w:rsidR="002A396B" w:rsidRPr="00616208" w:rsidRDefault="002A396B" w:rsidP="002A396B">
      <w:pPr>
        <w:spacing w:after="0" w:line="240" w:lineRule="auto"/>
        <w:ind w:firstLine="284"/>
        <w:jc w:val="both"/>
        <w:rPr>
          <w:rFonts w:ascii="Times New Roman" w:eastAsia="Times New Roman" w:hAnsi="Times New Roman" w:cs="Times New Roman"/>
          <w:lang w:eastAsia="ru-RU"/>
        </w:rPr>
      </w:pPr>
      <w:r w:rsidRPr="00616208">
        <w:rPr>
          <w:rFonts w:ascii="Times New Roman" w:eastAsia="Times New Roman" w:hAnsi="Times New Roman" w:cs="Times New Roman"/>
          <w:lang w:eastAsia="ru-RU"/>
        </w:rPr>
        <w:t xml:space="preserve">Старайтесь первое время наблюдать за работой ребёнка на компьютере, процессом обучения в целом и целевым использование оборудования и Интернета. Это позволит избежать лишних проблем. </w:t>
      </w:r>
    </w:p>
    <w:p w:rsidR="002A396B" w:rsidRPr="00616208" w:rsidRDefault="002A396B" w:rsidP="002A396B">
      <w:pPr>
        <w:spacing w:after="0" w:line="240" w:lineRule="auto"/>
        <w:ind w:firstLine="284"/>
        <w:jc w:val="both"/>
        <w:rPr>
          <w:rFonts w:ascii="Times New Roman" w:eastAsia="Times New Roman" w:hAnsi="Times New Roman" w:cs="Times New Roman"/>
          <w:lang w:eastAsia="ru-RU"/>
        </w:rPr>
      </w:pPr>
      <w:r w:rsidRPr="00616208">
        <w:rPr>
          <w:rFonts w:ascii="Times New Roman" w:eastAsia="Times New Roman" w:hAnsi="Times New Roman" w:cs="Times New Roman"/>
          <w:lang w:eastAsia="ru-RU"/>
        </w:rPr>
        <w:t xml:space="preserve">Обязательно контролируйте время работы ребёнка на компьютере. Перерывы необходимо устраивать через каждые полчаса. Старайтесь снижать зрительную нагрузку ребёнка при работе с компьютером. </w:t>
      </w:r>
    </w:p>
    <w:p w:rsidR="002A396B" w:rsidRPr="00616208" w:rsidRDefault="002A396B" w:rsidP="002A396B">
      <w:pPr>
        <w:spacing w:after="0" w:line="240" w:lineRule="auto"/>
        <w:ind w:firstLine="284"/>
        <w:jc w:val="both"/>
        <w:rPr>
          <w:rFonts w:ascii="Times New Roman" w:eastAsia="Times New Roman" w:hAnsi="Times New Roman" w:cs="Times New Roman"/>
          <w:lang w:eastAsia="ru-RU"/>
        </w:rPr>
      </w:pPr>
      <w:r w:rsidRPr="00616208">
        <w:rPr>
          <w:rFonts w:ascii="Times New Roman" w:eastAsia="Times New Roman" w:hAnsi="Times New Roman" w:cs="Times New Roman"/>
          <w:lang w:eastAsia="ru-RU"/>
        </w:rPr>
        <w:t xml:space="preserve">Активно участвуйте в выборе ребёнком предметных учебных курсов, постарайтесь помочь ему найти наиболее полезные для него курсы, отвечающие его способностям и интересам. </w:t>
      </w:r>
    </w:p>
    <w:p w:rsidR="002A396B" w:rsidRPr="00616208" w:rsidRDefault="002A396B" w:rsidP="002A396B">
      <w:pPr>
        <w:spacing w:after="0" w:line="240" w:lineRule="auto"/>
        <w:ind w:firstLine="284"/>
        <w:jc w:val="both"/>
        <w:rPr>
          <w:rFonts w:ascii="Times New Roman" w:eastAsia="Times New Roman" w:hAnsi="Times New Roman" w:cs="Times New Roman"/>
          <w:lang w:eastAsia="ru-RU"/>
        </w:rPr>
      </w:pPr>
      <w:r w:rsidRPr="00616208">
        <w:rPr>
          <w:rFonts w:ascii="Times New Roman" w:eastAsia="Times New Roman" w:hAnsi="Times New Roman" w:cs="Times New Roman"/>
          <w:lang w:eastAsia="ru-RU"/>
        </w:rPr>
        <w:t xml:space="preserve">Если ребёнок встречается с техническими трудностями при работе с оборудованием, помогите ему справиться с этим, обратившись в техническую службу за консультацией. </w:t>
      </w:r>
    </w:p>
    <w:p w:rsidR="002A396B" w:rsidRPr="00616208" w:rsidRDefault="002A396B" w:rsidP="002A396B">
      <w:pPr>
        <w:spacing w:after="0" w:line="240" w:lineRule="auto"/>
        <w:ind w:firstLine="284"/>
        <w:jc w:val="both"/>
      </w:pPr>
      <w:r w:rsidRPr="00616208">
        <w:rPr>
          <w:rFonts w:ascii="Times New Roman" w:eastAsia="Times New Roman" w:hAnsi="Times New Roman" w:cs="Times New Roman"/>
          <w:b/>
          <w:bCs/>
          <w:lang w:eastAsia="ru-RU"/>
        </w:rPr>
        <w:t>Постоянно поддерживайте интерес ребёнка к обучению и мотивацию к изучению и познанию нового!</w:t>
      </w:r>
      <w:r w:rsidRPr="00616208">
        <w:rPr>
          <w:rFonts w:ascii="Times New Roman" w:eastAsia="Times New Roman" w:hAnsi="Times New Roman" w:cs="Times New Roman"/>
          <w:lang w:eastAsia="ru-RU"/>
        </w:rPr>
        <w:t xml:space="preserve"> </w:t>
      </w:r>
    </w:p>
    <w:p w:rsidR="002A396B" w:rsidRPr="00F51ABF" w:rsidRDefault="002A396B" w:rsidP="002A396B">
      <w:pPr>
        <w:spacing w:after="0" w:line="240" w:lineRule="auto"/>
        <w:jc w:val="both"/>
        <w:rPr>
          <w:rFonts w:ascii="Times New Roman" w:hAnsi="Times New Roman" w:cs="Times New Roman"/>
        </w:rPr>
      </w:pPr>
    </w:p>
    <w:p w:rsidR="00E9432C" w:rsidRDefault="00E9432C"/>
    <w:sectPr w:rsidR="00E9432C" w:rsidSect="00272B8A">
      <w:pgSz w:w="11906" w:h="16838"/>
      <w:pgMar w:top="709" w:right="282"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2A396B"/>
    <w:rsid w:val="002A396B"/>
    <w:rsid w:val="004605C9"/>
    <w:rsid w:val="00593738"/>
    <w:rsid w:val="00E9432C"/>
    <w:rsid w:val="00FD0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9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4187</Words>
  <Characters>23866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3</cp:revision>
  <dcterms:created xsi:type="dcterms:W3CDTF">2013-12-19T08:03:00Z</dcterms:created>
  <dcterms:modified xsi:type="dcterms:W3CDTF">2017-04-15T08:06:00Z</dcterms:modified>
</cp:coreProperties>
</file>