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E68" w:rsidRPr="0067368B" w:rsidRDefault="00881E68" w:rsidP="00881E68">
      <w:pPr>
        <w:spacing w:after="255" w:line="300" w:lineRule="atLeast"/>
        <w:ind w:left="-709"/>
        <w:jc w:val="both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r w:rsidRPr="0067368B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Приказ Министерства образования и науки РФ от 17 декабря 2010 г. № 1897 "Об утверждении федерального государственного образовательного стандарта основного общего образования"</w:t>
      </w:r>
    </w:p>
    <w:p w:rsidR="00881E68" w:rsidRPr="0067368B" w:rsidRDefault="00881E68" w:rsidP="00881E68">
      <w:pPr>
        <w:spacing w:after="180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10 февраля 2011</w:t>
      </w:r>
    </w:p>
    <w:bookmarkStart w:id="0" w:name="0"/>
    <w:bookmarkEnd w:id="0"/>
    <w:p w:rsidR="00881E68" w:rsidRPr="0067368B" w:rsidRDefault="00106A5B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begin"/>
      </w:r>
      <w:r w:rsidR="00881E68"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instrText xml:space="preserve"> HYPERLINK "http://www.garant.ru/products/ipo/prime/doc/55070507/" \l "55070507" </w:instrText>
      </w: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separate"/>
      </w:r>
      <w:r w:rsidR="00881E68" w:rsidRPr="0067368B">
        <w:rPr>
          <w:rFonts w:ascii="Arial" w:eastAsia="Times New Roman" w:hAnsi="Arial" w:cs="Arial"/>
          <w:color w:val="2060A4"/>
          <w:sz w:val="21"/>
          <w:u w:val="single"/>
          <w:lang w:eastAsia="ru-RU"/>
        </w:rPr>
        <w:t>Справка</w:t>
      </w: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end"/>
      </w:r>
    </w:p>
    <w:p w:rsidR="00881E68" w:rsidRPr="0067368B" w:rsidRDefault="00881E68" w:rsidP="00881E68">
      <w:pPr>
        <w:tabs>
          <w:tab w:val="left" w:pos="2410"/>
        </w:tabs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соответствии с пунктом 5.2.7 Положения о Министерстве образования и науки Российской Федерации, утвержденного постановлением Правительства Российской Федерации от 15 мая 2010 г. № 337 (Собрание законодательства Российской Федерации, 2010, № 21, ст. 2603; № 26, ст. 3350), пунктом 7 Правил разработки и утверждения федеральных государственных образовательных стандартов, утвержденных постановлением Правительства Российской Федерации от 24 февраля 2009 г. № 142 (Собрание законодательства Российской Федерации, 2009, № 9, ст. 1110), приказываю: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Утвердить прилагаемый федеральный государственный образовательный стандарт основного общего образования и ввести его в действие со дня вступления в силу настоящего приказа.</w:t>
      </w:r>
    </w:p>
    <w:tbl>
      <w:tblPr>
        <w:tblW w:w="2374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83"/>
        <w:gridCol w:w="2173"/>
      </w:tblGrid>
      <w:tr w:rsidR="00881E68" w:rsidRPr="0067368B" w:rsidTr="004D41DF">
        <w:tc>
          <w:tcPr>
            <w:tcW w:w="2562" w:type="pct"/>
            <w:hideMark/>
          </w:tcPr>
          <w:p w:rsidR="00881E68" w:rsidRPr="0067368B" w:rsidRDefault="00881E68" w:rsidP="004D4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</w:t>
            </w:r>
          </w:p>
        </w:tc>
        <w:tc>
          <w:tcPr>
            <w:tcW w:w="2438" w:type="pct"/>
            <w:hideMark/>
          </w:tcPr>
          <w:p w:rsidR="00881E68" w:rsidRPr="0067368B" w:rsidRDefault="00881E68" w:rsidP="004D41DF">
            <w:pPr>
              <w:spacing w:after="0" w:line="240" w:lineRule="auto"/>
              <w:ind w:left="-15" w:firstLine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 Фурсенко</w:t>
            </w:r>
          </w:p>
        </w:tc>
      </w:tr>
    </w:tbl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Зарегистрировано в Минюсте РФ 1 февраля 2011 г.</w:t>
      </w: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Регистрационный № 19644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</w:t>
      </w:r>
    </w:p>
    <w:p w:rsidR="00881E68" w:rsidRPr="0067368B" w:rsidRDefault="00881E68" w:rsidP="00881E68">
      <w:pPr>
        <w:spacing w:after="255" w:line="270" w:lineRule="atLeast"/>
        <w:ind w:left="-709"/>
        <w:jc w:val="both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67368B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Федеральный государственный образовательный стандарт основного общего образования</w:t>
      </w:r>
      <w:r w:rsidRPr="0067368B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>(утв. приказом Министерства образования и науки РФ от 17 декабря 2010 г. № 1897)</w:t>
      </w:r>
    </w:p>
    <w:p w:rsidR="00881E68" w:rsidRPr="0067368B" w:rsidRDefault="00881E68" w:rsidP="00881E68">
      <w:pPr>
        <w:spacing w:after="255" w:line="270" w:lineRule="atLeast"/>
        <w:ind w:left="-709"/>
        <w:jc w:val="both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67368B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I. Общие положения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Федеральный государственный образовательный стандарт основного общего образования (далее - Стандарт) представляет собой совокупность требований, обязательных при реализации основной образовательной программы основного общего образования образовательными учреждениями, имеющими государственную аккредитацию*(1).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Стандарт включает в себя требования: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 результатам освоения основной образовательной программы основного общего образования;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 структуре основной образовательной программы основного общего образования, в том числе требования к соотношению частей основной образовательной программы и их объёму, а также к соотношению обязательной части основной образовательной программы и части, формируемой участниками образовательного процесса;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 условиям реализации основной образовательной программы основного общего образования, в том числе к кадровым, финансовым, материально-техническим и иным условиям.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Требования к результатам, структуре и условиям освоения основной образовательной программы основного общего образования учитывают возрастные и индивидуальные особенности обучающихся на ступени основного общего образования, включая образовательные потребности обучающихся с ограниченными возможностями здоровья*(2) и инвалидов, а также значимость ступени общего образования для дальнейшего развития обучающихся.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2. Стандарт является основой для разработки системы объективной оценки уровня образования обучающихся на ступени основного общего образования.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Стандарт разработан с учётом региональных, национальных и этнокультурных потребностей народов Российской Федерации.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Стандарт направлен на обеспечение: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формирования российской гражданской идентичности обучающихся;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единства образовательного пространства Российской Федерации; сохранения и развития культурного разнообразия и языкового наследия многонационального народа Российской Федерации, реализации права на изучение родного языка, возможности получения основного общего образования на родном языке, овладения духовными ценностями и культурой многонационального народа России;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доступности получения качественного основного общего образования;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преемственности основных образовательных программ начального общего, основного общего, среднего (полного) общего, профессионального образования;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духовно-нравственного развития, воспитания обучающихся и сохранения их здоровья;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развития государственно-общественного управления в образовании;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формирования содержательно-критериальной основы оценки результатов освоения обучающимися основной образовательной программы основного общего образования, деятельности педагогических работников, образовательных учреждений, функционирования системы образования в целом;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условий создания социальной ситуации развития обучающихся, обеспечивающей их социальную самоидентификацию посредством личностно значимой деятельности.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 В основе Стандарта лежит системно-деятельностный подход, который обеспечивает: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формирование готовности к саморазвитию и непрерывному образованию;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проектирование и конструирование социальной среды развития обучающихся в системе образования;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активную учебно-познавательную деятельность обучающихся;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построение образовательного процесса с учётом индивидуальных возрастных, психологических и физиологических особенностей обучающихся.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 Стандарт ориентирован на становление личностных характеристик выпускника ("портрет выпускника основной школы"):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любящий свой край и своё Отечество, знающий русский и родной язык, уважающий свой народ, его культуру и духовные традиции;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осознающий и принимающий ценности человеческой жизни, семьи, гражданского общества, многонационального российского народа, человечества;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активно и заинтересованно познающий мир, осознающий ценность труда, науки и творчества;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умеющий учиться, осознающий важность образования и самообразования для жизни и деятельности, способный применять полученные знания на практике;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социально активный, уважающий закон и правопорядок, соизмеряющий свои поступки с нравственными ценностями, осознающий свои обязанности перед семьёй, обществом, Отечеством;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уважающий других людей, умеющий вести конструктивный диалог, достигать взаимопонимания, сотрудничать для достижения общих результатов;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осознанно выполняющий правила здорового и экологически целесообразного образа жизни, безопасного для человека и окружающей его среды;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ориентирующийся в мире профессий, понимающий значение профессиональной деятельности для человека в интересах устойчивого развития общества и природы.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7. Стандарт должен быть положен в основу деятельности: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работников образования, разрабатывающих основные образовательные программы основного общего образования с учетом особенностей развития региона Российской Федерации, образовательного учреждения, запросов участников образовательного процесса;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руководителей образовательных учреждений, их заместителей, отвечающих в пределах своей компетенции за качество реализации основной образовательной программы основного общего образования;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сотрудников организаций, осуществляющих оценку качества образования, в том числе общественных организаций, объединений и профессиональных сообществ, осуществляющих общественную экспертизу качества образования в образовательных учреждениях;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разработчиков примерных основных образовательных программ основного общего образования;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сотрудников учреждений основного и дополнительного профессионального педагогического образования, методических структур в системе общего образования;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авторов (разработчиков) учебной литературы, материальной и информационной среды, архитектурной среды для основного общего образования;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руководителей и специалистов государственных органов исполнительной власти и органов местного самоуправления, обеспечивающих и контролирующих финансирование образовательных учреждений общего образования;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руководителей и специалистов государственных органов исполнительной власти субъектов Российской Федерации, осуществляющих управление в сфере образования, контроль и надзор за соблюдением законодательства в области общего образования;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руководителей и специалистов государственных органов исполнительной власти, обеспечивающих разработку порядка и контрольно-измерительных материалов итоговой аттестации выпускников основной школы;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руководителей и специалистов государственных органов исполнительной власти субъектов Российской Федерации, осуществляющих разработку положений об аттестации педагогических работников государственных и муниципальных образовательных учреждений.</w:t>
      </w:r>
    </w:p>
    <w:p w:rsidR="00881E68" w:rsidRPr="0067368B" w:rsidRDefault="00881E68" w:rsidP="00881E68">
      <w:pPr>
        <w:spacing w:after="255" w:line="270" w:lineRule="atLeast"/>
        <w:ind w:left="-709"/>
        <w:jc w:val="both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67368B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II. Требования к результатам освоения основной образовательной программы основного общего образования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8. Стандарт устанавливает требования к результатам освоения обучающимися основной образовательной программы основного общего образования: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личностным, включающим готовность и способность обучающихся к саморазвитию и личностному самоопределению, сформированность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 правосознание, способность ставить цели и строить жизненные планы, способность к осознанию российской идентичности в поликультурном социуме;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метапредметным, включающим освоенные обучающимися межпредметные понятия и универсальные учебные действия (регулятивные, познавательные, коммуникативные), способность их использования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индивидуальной образовательной траектории;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предметным, включающим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9. Личностные результаты освоения основной образовательной программы основного общего образования должны отражать: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9) формирование основ экологической культуры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10. Метапредметные результаты освоения основной образовательной программы основного общего образования должны отражать: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4) умение оценивать правильность выполнения учебной задачи, собственные возможности её решения;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8) смысловое чтение;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11) формирование и развитие компетентности в области использования информационно-коммуникационных технологий (далее ИКТ- компетенции);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11. Предметные результаты освоения основной образовательной программы основного общего образования с учётом общих требований Стандарта и специфики изучаемых предметов, входящих в состав предметных областей, должны обеспечивать успешное обучение на следующей ступени общего образования.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11.1. Филология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Изучение предметной области "Филология" - языка как знаковой системы, лежащей в основе человеческого общения, формирования гражданской, этнической и социальной идентичности, позволяющей понимать, быть понятым, выражать внутренний мир человека, должно обеспечить: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получение доступа к литературному наследию и через него к сокровищам отечественной и мировой культуры и достижениям цивилизации;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формирование основы для понимания особенностей разных культур и воспитания уважения к ним;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осознание взаимосвязи между своим интеллектуальным и социальным ростом, способствующим духовному, нравственному, эмоциональному, творческому, этическому и познавательному развитию;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формирование базовых умений, обеспечивающих возможность дальнейшего изучения языков, с установкой на билингвизм;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обогащение активного и потенциального словарного запаса для достижения более высоких результатов при изучении других учебных предметов.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Предметные результаты изучения предметной области "Филология" должны отражать: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Русский язык. Родной язык: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совершенствование видов речевой деятельности (аудирования, чтения, говорения и письма),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общения;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понимание определяющей роли языка в развитии интеллектуальных и творческих способностей личности, в процессе образования и самообразования;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3) использование коммуникативно-эстетических возможностей русского и родного языков;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4) расширение и систематизацию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5) 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многоаспектного анализа текста;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6) обогащение активного и потенциального словарного запаса, расширение объёма используемых в речи грамматических средств для свободного выражения мыслей и чувств адекватно ситуации и стилю общения;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7) овладение основными стилистическими ресурсами лексики и фразеологии языка, основными нормами литературного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самосовершенствованию;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8) формирование ответственности за языковую культуру как общечеловеческую ценность.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Литература. Родная литература: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понимание литературы как одной из основных национально-культурных ценностей народа, как особого способа познания жизни;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3) 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российской культуры, культуры своего народа, мировой культуры;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4) воспитание квалифицированного читателя со сформированным эстетическим вкусом, способного аргументировать своё мнение и оформлять его словесно в устных и письменных высказываниях разных жанров, создавать развёрнутые высказывания аналитического и интерпретирующего характера, участвовать в обсуждении прочитанного, сознательно планировать своё досуговое чтение;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5) развитие способности понимать литературные художественные произведения, отражающие разные этнокультурные традиции;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6)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 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отражённую в литературном произведении, на уровне не только эмоционального восприятия, но и интеллектуального осмысления.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Иностранный язык. Второй иностранный язык: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формирование дружелюбного и толерантного отношения к ценностям иных культур,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зарубежной литературы разных жанров, с учётом достигнутого обучающимися уровня иноязычной компетентности;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формирование и совершенствование иноязычной коммуникативной компетенции; расширение и систематизация знаний о языке, расширение лингвистического кругозора и лексического запаса, дальнейшее овладение общей речевой культурой;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3) достижение допорогового уровня иноязычной коммуникативной компетенции;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4) создание основы для формирования интереса к совершенствованию достигнутого уровня владения изучаемым иностранным языком, в том числе на основе самонаблюдения и самооценки, к изучению второго/третьего иностранного языка, к использованию иностранного языка как средства получения информации, позволяющей расширять свои знания в других предметных областях.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11.2. Общественно-научные предметы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Изучение предметной области "Общественно-научные предметы" должно обеспечить: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формирование мировоззренческой, ценностно-смысловой сферы обучающихся, личностных основ российской гражданской идентичности, социальной ответственности, правового самосознания, поликультурности, толерантности, приверженности ценностям, закреплённым в Конституции Российской Федерации;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понимание основных принципов жизни общества, роли окружающей среды как важного фактора формирования качеств личности, ее социализации;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владение экологическим мышлением, обеспечивающим понимание взаимосвязи между природными, социальными, экономическими и политическими явлениями, их влияния на качество жизни человека и качество окружающей его среды;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осознание своей роли в целостном, многообразном и быстро изменяющемся глобальном мире;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приобретение теоретических знаний и опыта их применения для адекватной ориентации в окружающем мире, выработки способов адаптации в нём, формирования собственной активной позиции в общественной жизни при решении задач в области социальных отношений.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изучении общественно-научных предметов задача развития и воспитания личности обучающихся является приоритетной.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Предметные результаты изучения предметной области "Общественно-научные предметы" должны отражать: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История России. Всеобщая история: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формирование основ гражданской, этнонациональной, социальной, культурной самоидентификации личности обучающегося, осмысление им опыта российской истории как части мировой истории, усвоение базовых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культур;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овладение базовыми историческими знаниями, а также представлениями о закономерностях развития человеческого общества с древности до наших дней в социальной, экономической, политической, научной и культурной сферах; приобретение опыта историко-культурного, цивилизационного подхода к оценке социальных явлений, современных глобальных процессов;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3) формирование умений применения исторических знаний для осмысления сущности современных общественных явлений, жизни в современном поликультурном, полиэтничном и многоконфессиональном мире;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4) формирование важнейших культурно-исторических ориентиров для гражданской, этнонациональной, социальной, культурной самоидентификации личности, миропонимания и познания современного общества на основе изучения исторического опыта России и человечества;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5) развитие умений искать, анализировать, сопоставлять и оценивать содержащуюся в различных источниках информацию о событиях и явлениях прошлого и настоящего, способностей определять и аргументировать своё отношение к ней;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6) воспитание уважения к историческому наследию народов России; восприятие традиций исторического диалога, сложившихся в поликультурном, полиэтничном и многоконфессиональном Российском государстве.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Обществознание: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1) формирование у обучающихся личностных представлений об основах российской гражданской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закреплённым в Конституции Российской Федерации;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понимание основных принципов жизни общества, основ современных научных теорий общественного развития;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3) 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4) 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средствами, умений реализовывать основные социальные роли в пределах своей дееспособности;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5) освоение приемов работы с социально значимой информацией, её осмысление; развитие способностей обучающихся делать необходимые выводы и давать обоснованные оценки социальным событиям и процессам;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6) развитие социального кругозора и формирование познавательного интереса к изучению общественных дисциплин.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География: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формирование представлений о географии, её роли в освоении планеты человеком, о географических знаниях как компоненте научной картины мира, их необходимости для решения современных практических задач человечества и своей страны, в том числе задачи охраны окружающей среды и рационального природопользования;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целостном, многообразном и быстро изменяющемся мире и адекватной ориентации в нём;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3) 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времени, основных этапах её географического освоения, особенностях природы, жизни, культуры и хозяйственной деятельности людей, экологических проблемах на разных материках и в отдельных странах;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4) 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среды, в том числе её экологических параметров;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5) овладение основами картографической грамотности и использования географической карты как одного из языков международного общения;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6)овладение основными навыками нахождения, использования и презентации географической информации;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7) формирование умений и навыков использования разнообразных географических знаний в повседневной жизни для объяснения и оценки явлений и процессов, самостоятельного оценивания уровня безопасности окружающей среды, адаптации к условиям территории проживания, соблюдения мер безопасности в случае природных стихийных бедствий и техногенных катастроф;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8) формирование представлений об особенностях деятельности людей ведущей к возникновению и развитию или решению экологических проблем на различных территориях и акваториях, умений и навыков безопасного и экологически целесообразного поведения в окружающей среде.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11.3. Математика и информатика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Изучение предметной области "Математика и информатика" должно обеспечить: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осознание значения математики и информатики в повседневной жизни человека;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формирование представлений о социальных, культурных и исторических факторах становления математической науки;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понимание роли информационных процессов в современном мире;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формирование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результате изучения предметной области "Математика и информатика" обучающиеся развивают логическое и математическое мышление, получают представление о математических моделях; овладевают математическими рассуждениями; учатся применять математические знания при решении различных задач и оценивать полученные результаты; овладевают умениями решения учебных задач; развивают математическую интуицию; получают представление об основных информационных процессах в реальных ситуациях.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Предметные результаты изучения предметной области "Математика и информатика" должны отражать: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Математика. Алгебра. Геометрия. Информатика: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формирование представлений о математике как о методе познания действительности, позволяющем описывать и изучать реальные процессы и явления;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 математических утверждений;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3) развитие представлений о числе и числовых системах от натуральных до действительных чисел; овладение навыками устных, письменных, инструментальных вычислений;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4) овладение символьным языком алгебры, приёмами выполнения тождественных преобразований выражений, решения уравнений, систем уравнений, неравенств и систем неравенств; умения моделировать реальные ситуации на языке алгебры, исследовать построенные модели с использованием аппарата алгебры, интерпретировать полученный результат;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5) овладение системой функциональных понятий, развитие умения использовать функционально-графические представления для решения различных математических задач, для описания и анализа реальных зависимостей;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6) овладение геометрическим языком; развитие умения использовать его для описания предметов окружающего мира; развитие пространственных представлений, изобразительных умений, навыков геометрических построений;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7) формирование систематических знаний о плоских фигурах и их свойствах, представлений о простейших пространственных телах; развитие умений моделирования реальных ситуаций на языке </w:t>
      </w: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геометрии, исследования построенной модели с использованием геометрических понятий и теорем, аппарата алгебры, решения геометрических и практических задач;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8) овладение простейшими способами представления и анализа статистических данных; формирование представлений о статистических закономерностях в реальном мире и о различных способах их изучения, о простейших вероятностных моделях; развитие умений извлекать информацию, представленную в таблицах, на диаграммах, графиках, описывать и анализировать массивы числовых данных с помощью подходящих статистических характеристик, использовать понимание вероятностных свойств окружающих явлений при принятии решений;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9) развитие умений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компьютера, пользоваться оценкой и прикидкой при практических расчётах;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10) 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11) формирование представления об основных изучаемых понятиях: информация, алгоритм, модель - и их свойствах;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12) 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- линейной, условной и циклической;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13) формирование умений формализации и структурирования информации, умения выбирать способ представления данных в соответствии с поставленной задачей - таблицы, схемы, графики, диаграммы, с использованием соответствующих программных средств обработки данных;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14) 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11.4. Основы духовно-нравственной культуры народов России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Изучение предметной области "Основы духовно-нравственной культуры народов России" должно обеспечить: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воспитание способности к духовному развитию, нравственному самосовершенствованию; воспитание веротерпимости, уважительного отношения к религиозным чувствам, взглядам людей или их отсутствию;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потребительстве;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формирование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понимание значения нравственности, веры и религии в жизни человека, семьи и общества;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формирование представлений об исторической роли традиционных религий и гражданского общества в становлении российской государственности.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11.5. Естественно-научные предметы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Изучение предметной области "Естественно-научные предметы" должно обеспечить: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формирование целостной научной картины мира;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понимание возрастающей роли естественных наук и научных исследований в современном мире, постоянного процесса эволюции научного знания, значимости международного научного сотрудничества;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овладение научным подходом к решению различных задач;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овладение умениями формулировать гипотезы, конструировать, проводить эксперименты, оценивать полученные результаты;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овладение умением сопоставлять экспериментальные и теоретические знания с объективными реалиями жизни;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воспитание ответственного и бережного отношения к окружающей среде;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овладение экосистемной познавательной моделью и ее применение в целях прогноза экологических рисков для здоровья людей, безопасности жизни, качества окружающей среды;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осознание значимости концепции устойчивого развития;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формирование умений безопасного и эффективного использования лабораторного оборудования, проведения точных измерений и адекватной оценки полученных результатов, представления научно обоснованных аргументов своих действий, основанных на межпредметном анализе учебных задач.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Предметные результаты изучения предметной области "Естественно-научные предметы" должны отражать: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Физика: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формирование представлений о закономерной связи и познаваемости явлений природы, об объективности научного знания; о системообразующей роли физики для развития других естественных наук, техники и технологий; научного мировоззрения как результата изучения основ строения материи и фундаментальных законов физики;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формирование первоначальных представлений о физической сущности явлений природы (механических, тепловых, электромагнитных и квантовых), видах материи (вещество и поле), движении как способе существования материи; усвоение основных идей механики, атомно-молекулярного учения о строении вещества, элементов электродинамики и квантовой физики; овладение понятийным аппаратом и символическим языком физики;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3) приобретение опыта применения научных методов познания, наблюдения физических явлений, проведения опытов, простых экспериментальных исследований, прямых и косвенных измерений с использованием аналоговых и цифровых измерительных приборов; понимание неизбежности погрешностей любых измерений;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4) понимание физических основ и принципов действия (работы) машин и механизмов, средств передвижения и связи, бытовых приборов, промышленных технологических процессов, влияния их на окружающую среду; осознание возможных причин техногенных и экологических катастроф;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5) осознание необходимости применения достижений физики и технологий для рационального природопользования;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6) овладение основами безопасного использования естественных и искусственных электрических и магнитных полей, электромагнитных и звуковых волн, естественных и искусственных ионизирующих излучений во избежание их вредного воздействия на окружающую среду и организм человека;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7) развитие умения планировать в повседневной жизни свои действия с применением полученных знаний законов механики, электродинамики, термодинамики и тепловых явлений с целью сбережения здоровья;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8) формирование представлений о нерациональном использовании природных ресурсов и энергии, загрязнении окружающей среды как следствие несовершенства машин и механизмов.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Биология: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формирование системы научных знаний о живой природе, закономерностях её развития исторически быстром сокращении биологического разнообразия в биосфере в результате деятельности человека, для развития современных естественно-научных представлений о картине мира;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экосистемной организации жизни, о взаимосвязи живого и неживого в биосфере, о наследственности и изменчивости; овладение понятийным аппаратом биологии;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3)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среде;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4) 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окружающих, осознание необходимости действий по сохранению биоразнообразия и природных местообитаний видов растений и животных;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5) формирование представлений о значении биологических наук в решении проблем необходимости рационального природопользования защиты здоровья людей в условиях быстрого изменения экологического качества окружающей среды;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6) освоение приёмов оказания первой помощи, рациональной организации труда и отдыха, выращивания и размножения культурных растений и домашних животных, ухода за ними.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Химия: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формирование первоначальных систематизированных представлений о веществах, их превращениях и практическом применении; овладение понятийным аппаратом и символическим языком химии;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осознание объективной значимости основ химической науки как области современного естествознания, химических превращений неорганических и органических веществ как основы многих явлений живой и неживой природы; углубление представлений о материальном единстве мира;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3) овладение основами химической грамотности: способностью анализировать и объективно оценивать жизненные ситуации, связанные с химией, навыками безопасного обращения с веществами, используемыми в повседневной жизни; умением анализировать и планировать экологически безопасное поведение в целях сохранения здоровья и окружающей среды;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4) формирование умений устанавливать связи между реально наблюдаемыми химическими явлениями и процессами, происходящими в микромире, объяснять причины многообразия веществ, зависимость их свойств от состава и строения, а также зависимость применения веществ от их свойств;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5) приобретение опыта использования различных методов изучения веществ: наблюдения за их превращениями при проведении несложных химических экспериментов с использованием лабораторного оборудования и приборов;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6) формирование представлений о значении химической науки в решении современных экологических проблем, в том числе в предотвращении техногенных и экологических катастроф.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11.6. Искусство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Изучение предметной области "Искусство" должно обеспечить: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осознание значения искусства и творчества в личной и культурной самоидентификации личности;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развитие эстетического вкуса, художественного мышления обучающихся, способности воспринимать эстетику природных объектов, сопереживать им, чувственно-эмоционально оценивать гармоничность взаимоотношений человека с природой и выражать свое отношение художественными средствами;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развитие индивидуальных творческих способностей обучающихся, формирование устойчивого интереса к творческой деятельности;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формирование интереса и уважительного отношения к культурному наследию и ценностям народов России, сокровищам мировой цивилизации, их сохранению и приумножению.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Предметные результаты изучения предметной области "Искусство" должны отражать: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Изобразительное искусство: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формирование основ художественной культуры обучающихся как части их общей духовной культуры, как особого способа познания жизни и средства организации общения; развитие эстетического, эмоционально-ценностного видения окружающего мира; развитие наблюдательности, способности к сопереживанию, зрительной памяти, ассоциативного мышления, художественного вкуса и творческого воображения;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развитие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3) освоение художественной культуры во всём многообразии её видов, жанров и стилей как материального выражения духовных ценностей, воплощённых в пространственных формах (фольклорное художественное творчество разных народов, классические произведения отечественного и зарубежного искусства, искусство современности);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4) воспитание уважения к истории культуры своего Отечества, выраженной в архитектуре, изобразительном искусстве, в национальных образах предметно-материальной и пространственной среды, в понимании красоты человека;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5) приобретение опыта создания художественного образа в разных видах и жанрах визуально-пространственных искусств: изобразительных (живопись, графика, скульптура), декоративно-прикладных, в архитектуре и дизайне; приобретение опыта работы над визуальным образом в синтетических искусствах (театр и кино);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6) приобретение опыта работы различными художественными материалами и в разных техниках в различных видах визуально-пространственных искусств, в специфических формах художественной деятельности, в том числе базирующихся на ИКТ (цифровая фотография, видеозапись, компьютерная графика, мультипликация и анимация);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7) развитие потребности в общении с произведениями изобразительного искусства, освоение практических умений и навыков восприятия, интерпретации и оценки произведений искусства; формирование активного отношения к традициям художественной культуры как смысловой, эстетической и личностно-значимой ценности.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Музыка: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формирование основ музыкальной культуры обучающихся как неотъемлемой части их общей духовной культуры; потребности в общении с музыкой для дальнейшего духовно-нравственного развития, социализации, самообразования, организации содержательного культурного досуга на основе осознания роли музыки в жизни отдельного человека и общества, в развитии мировой культуры;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развитие общих музыкальных способностей обучающихся, а также образного и ассоциативного мышления, фантазии и творческого воображения, эмоционально-ценностного отношения к явлениям жизни и искусства на основе восприятия и анализа музыкальных образов;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3) формирование мотивационной направленности на продуктивную музыкально-творческую деятельность (слушание музыки, пение, инструментальное музицирование, драматизация музыкальных произведений, импровизация, музыкально-пластическое движение);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4) воспитание эстетического отношения к миру, критического восприятия музыкальной информации, развитие творческих способностей в многообразных видах музыкальной деятельности, связанной с театром, кино, литературой, живописью;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5) расширение музыкального и общего культурного кругозора; воспитание музыкального вкуса, устойчивого интереса к музыке своего народа и других народов мира, классическому и современному музыкальному наследию;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6) овладение основами музыкальной грамотности: способностью эмоционально воспринимать музыку как живое образное искусство во взаимосвязи с жизнью, со специальной терминологией и ключевыми понятиями музыкального искусства, элементарной нотной грамотой в рамках изучаемого курса.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11.7. Технология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Изучение предметной области "Технология" должно обеспечить: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развитие инновационной творческой деятельности обучающихся в процессе решения прикладных учебных задач;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активное использование знаний, полученных при изучении других учебных предметов, и сформированных универсальных учебных действий;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совершенствование умений выполнения учебно-исследовательской и проектной деятельности;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формирование представлений о социальных и этических аспектах научно-технического прогресса;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формирование способности придавать экологическую направленность любой деятельности, проекту; демонстрировать экологическое мышление в разных формах деятельности.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Предметные результаты изучения предметной области "Технология" должны отражать: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1) осознание роли техники и технологий для прогрессивного развития общества; формирование целостного представления о техносфере, сущности технологической культуры и культуры труда; уяснение социальных и экологических последствий развития технологий промышленного и сельскохозяйственного производства, энергетики и транспорта;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овладение методами учебно-исследовательской и проектной деятельности, решения творческих задач, моделирования, конструирования и эстетического оформления изделий, обеспечения сохранности продуктов труда;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3) овладение средствами и формами графического отображения объектов или процессов, правилами выполнения графической документации;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4) формирование умений устанавливать взаимосвязь знаний по разным учебным предметам для решения прикладных учебных задач;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5) 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обслуживания;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6) формирование представлений о мире профессий, связанных с изучаемыми технологиями, их востребованности на рынке труда.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11.8. Физическая культура и основы безопасности жизнедеятельности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Изучение предметной области "Физическая культура и основы безопасности жизнедеятельности" должно обеспечить: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физическое, эмоциональное, интеллектуальное и социальное развитие личности обучающихся с учётом исторической, общекультурной и ценностной составляющей предметной области;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формирование и развитие установок активного, экологически целесообразного, здорового и безопасного образа жизни;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понимание личной и общественной значимости современной культуры безопасности жизнедеятельности;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овладение основами современной культуры безопасности жизнедеятельности, понимание ценности экологического качества окружающей среды, как естественной основы безопасности жизни;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понимание роли государства и действующего законодательства в обеспечении национальной безопасности и защиты населения;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развитие двигательной активности обучающихся, достижение положительной динамики в развитии основных физических качеств и показателях физической подготовленности, формирование потребности в систематическом участии в физкультурно-спортивных и оздоровительных мероприятиях;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установление связей между жизненным опытом обучающихся и знаниями из разных предметных областей.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Предметные результаты изучения предметной области "Физическая культура и основы безопасности жизнедеятельности" должны отражать: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Физическая культура: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здоровья;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2) овладение системой знаний о физическом совершенствовании человека, создание основы для формирования интереса к расширению и углублению знаний по истории развития физической культуры, спорта и олимпийского движения,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(оздоровительной, тренировочной, коррекционной, рекреативной и лечебной) с учётом индивидуальных возможностей и особенностей организма, планировать содержание этих занятий, включать их в режим учебного дня и учебной недели;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3) 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 освоение умения оказывать первую доврачебную помощь при легких травмах; обогащение опыта совместной деятельности в организации и проведении занятий физической культурой, форм активного отдыха и досуга;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4) расширение опыта организации и мониторинга физического развития и физической подготовленности; формирование умения вести наблюдение за динамикой развития своих основных физических качеств: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проб, определять индивидуальные режимы физической нагрузки, контролировать направленность её воздействия на организм во время самостоятельных занятий физическими упражнениями с разной целевой ориентацией;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5) формирование умений выполнять комплексы общеразвивающих, оздоровительных и корригирующих упражнений, учитывающих индивидуальные способности и особенности, состояние здоровья и режим учебной деятельности; овладение основами технических действий, приёмами и физическими упражнениями из базовых видов спорта, умением использовать их в разнообразных формах игровой и соревновательной деятельности; расширение двигательного опыта за счёт упражнений, ориентированных на развитие основных физических качеств, повышение функциональных возможностей основных систем организма.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Основы безопасности жизнедеятельности: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формирование современной культуры безопасности жизнедеятельности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характера;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формирование убеждения в необходимости безопасного и здорового образа жизни;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3) понимание личной и общественной значимости современной культуры безопасности жизнедеятельности;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4) 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природного, техногенного и социального характера, в том числе от экстремизма и терроризма;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5) понимание необходимости подготовки граждан к защите Отечества;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6) формирование установки на здоровый образ жизни, исключающий употребление алкоголя, наркотиков, курение и нанесение иного вреда здоровью;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7) формирование антиэкстремистской и антитеррористической личностной позиции;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8) понимание необходимости сохранения природы и окружающей среды для полноценной жизни человека;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9) знание основных опасных и чрезвычайных ситуаций природного, техногенного и социального характера, включая экстремизм и терроризм, и их последствий для личности, общества и государства;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10) знание и умение применять меры безопасности и правила поведения в условиях опасных и чрезвычайных ситуаций;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11) умение оказать первую помощь пострадавшим;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12) умение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источников, готовность проявлять предосторожность в ситуациях неопределенности;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13) умение принимать обоснованные решения в конкретной опасной ситуации с учётом реально складывающейся обстановки и индивидуальных возможностей;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14) овладение основами экологического проектирования безопасной жизнедеятельности с учетом природных, техногенных и социальных рисков на территории проживания.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12. Достижение предметных и метапредметных результатов освоения основной образовательной программы основного общего образования, необходимых для продолжения образования, является предметом итоговой оценки освоения обучающимися основной образовательной программы основного общего образования.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итоговом оценивании результатов освоения обучающимися основной образовательной программы основного общего образования должны учитываться сформированность умений выполнения проектной деятельности и способность к решению учебно-практических и учебно-познавательных задач.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Итоговая оценка результатов освоения основной образовательной программы основного общего образования включает две составляющие: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результаты промежуточной аттестации обучающихся, отражающие динамику их индивидуальных образовательных достижений в соответствии с планируемыми результатами освоения основной образовательной программы основного общего образования;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результаты государственной (итоговой) аттестации выпускников, характеризующие уровень достижения планируемых результатов освоения основной образовательной программы основного общего образования.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 результатам индивидуальных достижений обучающихся, не подлежащим итоговой оценке, относятся ценностные ориентации обучающегося и индивидуальные личностные характеристики. Обобщённая оценка этих и других личностных результатов освоения обучающимися основных образовательных программ должна осуществляться в ходе различных мониторинговых исследований.</w:t>
      </w:r>
    </w:p>
    <w:p w:rsidR="00881E68" w:rsidRPr="0067368B" w:rsidRDefault="00881E68" w:rsidP="00881E68">
      <w:pPr>
        <w:spacing w:after="255" w:line="270" w:lineRule="atLeast"/>
        <w:ind w:left="-709"/>
        <w:jc w:val="both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67368B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III. Требования к структуре основной образовательной программы основного общего образования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13. Основная образовательная программа основного общего образования определяет цели, задачи, планируемые результаты, содержание и организацию образовательного процесса на ступени основного общего образования и направлена на формирование общей культуры, духовно-нравственное, гражданское, социальное, личностное и интеллектуальное развитие обучающихся, их саморазвитие и самосовершенствование, обеспечивающие социальную успешность, развитие творческих, физических способностей, сохранение и укрепление здоровья обучающихся.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Основная образовательная программа основного общего образования реализуется образовательным учреждением через урочную и внеурочную деятельность с соблюдением требований государственных санитарно-эпидемиологических правил и нормативов.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Внеурочная деятельность организуется по направлениям развития личности (духовно-нравственное, физкультурно-спортивное и оздоровительное, социальное, общеинтеллектуальное, общекультурное) в таких формах, как кружки, художественные студии, спортивные клубы и секции, юношеские организации, краеведческая работа, научно-практические конференции, школьные научные общества, олимпиады, поисковые и научные исследования, общественно полезные практики, военно-патриотические объединения и т. д.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Формы организации образовательного процесса, чередование урочной и внеурочной деятельности в рамках реализации основной образовательной программы основного общего образования определяет образовательное учреждение.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14. Основная образовательная программа основного общего образования должна содержать три раздела: целевой, содержательный и организационный.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Целевой раздел должен определять общее назначение, цели, задачи и планируемые результаты реализации основной образовательной программы основного общего образования, а также способы определения достижения этих целей и результатов.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Целевой раздел включает: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пояснительную записку;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планируемые результаты освоения обучающимися основной образовательной программы основного общего образования;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систему оценки достижения планируемых результатов освоения основной образовательной программы основного общего образования.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Содержательный раздел должен определять общее содержание основного общего образования и включать образовательные программы, ориентированные на достижение личностных, предметных и метапредметных результатов, в том числе: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программу развития универсальных учебных действий (программу формирования общеучебных умений и навыков) на ступени основного общего образования, включающую формирование компетенций обучающихся в области использования информационно-коммуникационных технологий, учебно-исследовательской и проектной деятельности;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программы отдельных учебных предметов, курсов, в том числе интегрированных;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программу воспитания и социализации обучающихся на ступени основного общего образования, включающую такие направления, как духовно-нравственное развитие и воспитание обучающихся, их социализация и профессиональная ориентация, формирование экологической культуры, культуры здорового и безопасного образа жизни;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программу коррекционной работы*(3).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Организационный раздел должен определять общие рамки организации образовательного процесса, а также механизм реализации компонентов основной образовательной программы.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Организационный раздел включает: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учебный план основного общего образования как один из основных механизмов реализации основной образовательной программы;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систему условий реализации основной образовательной программы в соответствии с требованиями Стандарта.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Основная образовательная программа основного общего образования в образовательном учреждении, имеющем государственную аккредитацию, разрабатывается на основе примерной основной образовательной программы основного общего образования.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15. Основная образовательная программа основного общего образования содержит обязательную часть и часть, формируемую участниками образовательного процесса, представленных во всех трех разделах основной образовательной программы: целевом, содержательном и организационном.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Обязательная часть основной образовательной программы основного общего образования составляет 70%, а часть, формируемая участниками образовательного процесса, - 30% от общего объёма основной образовательной программы основного общего образования.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целях обеспечения индивидуальных потребностей обучающихся в основной образовательной программе основного общего образования предусматриваются: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учебные курсы, обеспечивающие различные интересы обучающихся, в том числе этнокультурные;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внеурочная деятельность.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16. Разработанная образовательным учреждением основная образовательная программа основного общего образования должна обеспечивать достижение обучающимися результатов освоения основной образовательной программы основного общего образования в соответствии с требованиями, установленными Стандартом.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Реализация основной образовательной программы основного общего образования осуществляется самим образовательным учреждением. При отсутствии возможности для реализации внеурочной деятельности образовательное учреждение в рамках соответствующих государственных (муниципальных) заданий, формируемых учредителем, использует возможности образовательных учреждений дополнительного образования детей, организаций культуры и спорта.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период каникул используются возможности организаций отдыха детей и их оздоровления, тематических лагерных смен, летних школ, создаваемых на базе общеобразовательных учреждений и образовательных учреждений дополнительного образования детей.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Разработка и утверждение образовательным учреждением основной образовательной программы основного общего образования осуществляются самостоятельно с привлечением органов самоуправления образовательного учреждения, обеспечивающих государственно-общественный характер управления образовательным учреждением.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17. Основная образовательная программа основного общего образования должна соответствовать типу и виду образовательного учреждения и быть преемственной по отношению к основной образовательной программе начального общего образования.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18. Требования к разделам основной образовательной программы основного общего образования: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18.1. Целевой раздел основной образовательной программы основного общего образования: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18.1.1. Пояснительная записка должна раскрывать: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цель и задачи реализации основной образовательной программы основного общего образования, конкретизированные в соответствии с требованиями Стандарта к результатам освоения обучающимися основной образовательной программы основного общего образования;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2) принципы и подходы к формированию основной образовательной программы основного общего образования.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18.1.2. Планируемые результаты освоения обучающимися основной образовательной программы основного общего образования должны: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обеспечивать связь между требованиями Стандарта, образовательным процессом и системой оценки результатов освоения основной образовательной программы;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являться содержательной и критериальной основой для разработки рабочих программ учебных предметов и учебно-методической литературы, рабочих программ курсов внеурочной деятельности, курсов метапредметной направленности, программ воспитания, а также системы оценки результатов освоения обучающимися основной образовательной программы основного общего образования в соответствии с требованиями Стандарта.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Структура и содержание планируемых результатов освоения основной образовательной программы основного общего образования должны адекватно отражать требования Стандарта, передавать специфику образовательного процесса, соответствовать возрастным возможностям обучающихся.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Планируемые результаты освоения обучающимися основной образовательной программы основного общего образования должны уточнять и конкретизировать общее понимание личностных, метапредметных и предметных результатов как с позиции организации их достижения в образовательном процессе, так и с позиции оценки достижения этих результатов.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Достижение планируемых результатов освоения обучающимися основной образовательной программы основного общего образования должно учитываться при оценке результатов деятельности системы образования, образовательных учреждений, педагогических работников.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Достижение обучающимися планируемых результатов освоения основной образовательной программы основного общего образования определяется по завершении обучения.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18.1.3. Система оценки достижения планируемых результатов освоения основной образовательной программы основного общего образования должна: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определять основные направления и цели оценочной деятельности, ориентированной на управление качеством образования, описывать объект и содержание оценки, критерии, процедуры и состав инструментария оценивания, формы представления результатов, условия и границы применения системы оценки;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ориентировать образовательный процесс на духовно-нравственное развитие и воспитание обучающихся, реализацию требований к результатам освоения основной образовательной программы основного общего образования;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3) обеспечивать комплексный подход к оценке результатов освоения основной образовательной программы основного общего образования, позволяющий вести оценку предметных, метапредметных и личностных результатов основного общего образования;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4) обеспечивать оценку динамики индивидуальных достижений обучающихся в процессе освоения основной общеобразовательной программы основного общего образования;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5) предусматривать использование разнообразных методов и форм, взаимно дополняющих друг друга (стандартизированные письменные и устные работы, проекты, практические работы, творческие работы, самоанализ и самооценка, наблюдения);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6) позволять использовать результаты итоговой оценки выпускников, характеризующие уровень достижения планируемых результатов освоения основной образовательной программы основного </w:t>
      </w: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общего образования, как основы для оценки деятельности образовательного учреждения и системы образования разного уровня.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Система оценки достижения планируемых результатов освоения основной образовательной программы основного общего образования должна включать описание организации и содержания государственной (итоговой) аттестации обучающихся, промежуточной аттестации обучающихся в рамках урочной и внеурочной деятельности, итоговой оценки по предметам, не выносимым на государственную (итоговую) аттестацию обучающихся, и оценки проектной деятельности обучающихся.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18.2. Содержательный раздел основной образовательной программы основного общего образования: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18.2.1. Программа развития универсальных учебных действий (программа формирования общеучебных умений и навыков) на ступени основного общего образования (далее - Программа) должна быть направлена на: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реализацию требований Стандарта к личностным и метапредметным результатам освоения основной образовательной программы основного общего образования, системно-деятельностного подхода, развивающего потенциала основного общего образования;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повышение эффективности освоения обучающимися основной образовательной программы основного общего образования, усвоения знаний и учебных действий, расширение возможностей ориентации в различных предметных областях, научном и социальном проектировании, профессиональной ориентации, строении и осуществлении учебной деятельности;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формирование у обучающихся основ культуры исследовательской и проектной деятельности и навыков разработки, реализации и общественной презентации обучающимися результатов исследования, предметного или межпредметного учебного проекта, направленного на решение научной, личностно и (или) социально значимой проблемы.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Программа должна обеспечивать: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развитие у обучающихся способности к саморазвитию и самосовершенствованию;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формирование личностных ценностно-смысловых ориентиров и установок, личностных, регулятивных, познавательных, коммуникативных универсальных учебных действий;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формирования опыта переноса и применения универсальных учебных действий в жизненных ситуациях для решения задач общекультурного, личностного и познавательного развития обучающихся;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повышение эффективности усвоения обучающимися знаний и учебных действий, формирования компетенций и компетентностей в предметных областях, учебно-исследовательской и проектной деятельности;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формирование навыков участия в различных формах организации учебно-исследовательской и проектной деятельности (творческие конкурсы, олимпиады, научные общества, научно-практические конференции, олимпиады, национальные образовательные программы и т. д.);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овладение приёмами учебного сотрудничества и социального взаимодействия со сверстниками, старшими школьниками и взрослыми в совместной учебно-исследовательской и проектной деятельности;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формирование и развитие компетенции обучающихся в области использования информационно-коммуникационных технологий на уровне общего пользования, включая владение информационно-коммуникационными технологиями, поиском, построением и передачей информации, презентацией </w:t>
      </w: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выполненных работ, основами информационной безопасности, умением безопасного использования средств информационно-коммуникационных технологий (далее - ИКТ) и сети Интернет.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Программа должна содержать: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цели и задачи программы, описание ее места и роли в реализации требований Стандарта;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описание понятий, функций, состава и характеристик универсальных учебных действий (личностных, регулятивных, познавательных и коммуникативных) и их связи с содержанием отдельных учебных предметов, внеурочной и внешкольной деятельностью, а также места отдельных компонентов универсальных учебных действий в структуре образовательного процесса;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3) типовые задачи применения универсальных учебных действий;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4) описание особенностей реализации основных направлений учебно-исследовательской и проектной деятельности обучающихся (исследовательское, инженерное, прикладное, информационное, социальное, игровое, творческое направление проектов), а также форм организации учебно-исследовательской и проектной деятельности в рамках урочной и внеурочной деятельности по каждому из направлений;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5) описание содержания, видов и форм организации учебной деятельности по формированию и развитию ИКТ-компетенций;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6) перечень и описание основных элементов ИКТ-компетенций и инструментов их использования;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7) планируемые результаты формирования и развития компетентности обучающихся в области использования информационно-коммуникационных технологий, подготовки индивидуального проекта, выполняемого в процессе обучения в рамках одного предмета или на межпредметной основе;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8) виды взаимодействия с учебными, научными и социальными организациями, формы привлечения консультантов, экспертов и научных руководителей;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9) описание условий, обеспечивающих развитие универсальных учебных действий у обучающихся, в том числе информационно-методического обеспечения, подготовки кадров;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10) систему оценки деятельности образовательного учреждения по формированию и развитию универсальных учебных действий у обучающихся;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11) методику и инструментарий мониторинга успешности освоения и применения обучающимися универсальных учебных действий.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18.2.2. Программы отдельных учебных предметов, курсов должны обеспечивать достижение планируемых результатов освоения основной образовательной программы основного общего образования.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Программы отдельных учебных предметов, курсов разрабатываются на основе требований к результатам освоения основной образовательной программы с учётом основных направлений программ, включённых в структуру основной образовательной программы.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Программы отдельных учебных предметов, курсов должны содержать: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пояснительную записку, в которой конкретизируются общие цели основного общего образования с учётом специфики учебного предмета;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общую характеристику учебного предмета, курса;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3) описание места учебного предмета, курса в учебном плане;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4) личностные, метапредметные и предметные результаты освоения конкретного учебного предмета, курса;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5) содержание учебного предмета, курса;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6) тематическое планирование с определением основных видов учебной деятельности;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7) описание учебно-методического и материально-технического обеспечения образовательного процесса;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8) планируемые результаты изучения учебного предмета, курса.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18.2.3. Программа воспитания и социализации обучающихся на ступени основного общего образования (далее - Программа) должна быть построена на основе базовых национальных ценностей российского общества, таких, как патриотизм, социальная солидарность, гражданственность, семья, здоровье, труд и творчество, наука, традиционные религии России, искусство, природа, человечество, и направлена на развитие и воспитание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укоренённого в духовных и культурных традициях многонационального народа России.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Программа должна быть направлена на: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освоение обучающимися социального опыта, основных социальных ролей, соответствующих ведущей деятельности данного возраста, норм и правил общественного поведения;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формирование готовности обучающихся к выбору направления своей профессиональной деятельности в соответствии с личными интересами, индивидуальными особенностями и способностями, с учётом потребностей рынка труда;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формирование и развитие знаний, установок, личностных ориентиров и норм здорового и безопасного образа жизни с целью сохранения и укрепления физического,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образования;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формирование экологической культуры.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Программа должна обеспечить: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формирование уклада школьной жизни, обеспечивающего создание социальной среды развития обучающихся, включающего урочную, внеурочную и общественно значимую деятельность, систему воспитательных мероприятий, культурных и социальных практик, основанного на системе базовых национальных ценностей российского общества, учитывающего историко-культурную и этническую специфику региона, потребности обучающихся и их родителей (законных представителей);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усвоение обучающимися нравственных ценностей, приобретение начального опыта нравственной, общественно значимой деятельности, конструктивного социального поведения, мотивации и способности к духовно-нравственному развитию;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приобщение обучающихся к культурным ценностям своего народа, своей этнической или социокультурной группы, базовым национальным ценностям российского общества, общечеловеческим ценностям в контексте формирования у них российской гражданской идентичности;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социальную самоидентификацию обучающихся посредством личностно значимой и общественно приемлемой деятельности;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формирование у обучающихся личностных качеств, необходимых для конструктивного, успешного и ответственного поведения в обществе с учётом правовых норм, установленных российским законодательством;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приобретение знаний о нормах и правилах поведения в обществе, социальных ролях человека; формирование позитивной самооценки, самоуважения, конструктивных способов самореализации;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приобщение обучающихся к общественной деятельности и школьным традициям, участие в детско-юношеских организациях и движениях, школьных и внешкольных организациях (спортивные секции, творческие клубы и объединения по интересам, сетевые сообщества, библиотечная сеть, краеведческая работа), в ученическом самоуправлении, военно-патриотических объединениях, в проведении акций и праздников (региональных, государственных, международных);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участие обучающихся в деятельности производственных, творческих объединений, благотворительных организаций; в экологическом просвещении сверстников, родителей, населения; в благоустройстве школы, класса, сельского поселения, города;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формирование способности противостоять негативным воздействиям социальной среды, факторам микросоциальной среды;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развитие педагогической компетентности родителей (законных представителей) в целях содействия социализации обучающихся в семье; учет индивидуальных и возрастных особенностей обучающихся, культурных и социальных потребностей их семей;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формирование у обучающихся мотивации к труду, потребности к приобретению профессии;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овладение способами и приёмами поиска информации, связанной с профессиональным образованием и профессиональной деятельностью, поиском вакансий на рынке труда и работой служб занятости населения;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развитие собственных представлений о перспективах своего профессионального образования и будущей профессиональной деятельности;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приобретение практического опыта, соответствующего интересам и способностям обучающихся;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создание условий для профессиональной ориентации обучающихся через систему работы педагогов, психологов, социальных педагогов; сотрудничество с базовыми предприятиями, учреждениями профессионального образования, центрами профориентационной работы; совместную деятельность обучающихся с родителями (законными представителями);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информирование обучающихся об особенностях различных сфер профессиональной деятельности, социальных и финансовых составляющих различных профессий, особенностях местного, регионального, российского и международного спроса на различные виды трудовой деятельности;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использование средств психолого-педагогической поддержки обучающихся и развитие консультационной помощи в их профессиональной ориентации, включающей диагностику профессиональных склонностей и профессионального потенциала обучающихся, их способностей и компетенций, необходимых для продолжения образования и выбора профессии (в том числе компьютерного профессионального тестирования и тренинга в специализированных центрах);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осознание обучающимися ценности экологически целесообразного, здорового и безопасного образа жизни;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формирование установки на систематические занятия физической культурой и спортом, готовности к выбору индивидуальных режимов двигательной активности на основе осознания собственных возможностей;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осознанное отношение обучающихся к выбору индивидуального рациона здорового питания;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формирование знаний о современных угрозах для жизни и здоровья людей, в том числе экологических и транспортных, готовности активно им противостоять;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овладение современными оздоровительными технологиями, в том числе на основе навыков личной гигиены;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формирование готовности обучающихся к социальному взаимодействию по вопросам улучшения экологического качества окружающей среды, устойчивого развития территории, экологического здоровьесберегающего просвещения населения, профилактики употребления наркотиков и других психоактивных веществ, профилактики инфекционных заболеваний; убеждённости в выборе здорового образа жизни и вреде употребления алкоголя и табакокурения;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осознание обучающимися взаимной связи здоровья человека и экологического состояния окружающей его среды, роли экологической культуры в обеспечении личного и общественного здоровья и безопасности; необходимости следования принципу предосторожности при выборе варианта поведения.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Программа должна содержать: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цель и задачи духовно-нравственного развития, воспитания и социализации обучающихся, описание ценностных ориентиров, лежащих в ее основе;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направления деятельности по духовно-нравственному развитию, воспитанию и социализации, профессиональной ориентации обучающихся, здоровьесберегающей деятельности и формированию экологической культуры обучающихся, отражающие специфику образовательного учреждения, запросы участников образовательного процесса;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3) содержание, виды деятельности и формы занятий с обучающимися по каждому из направлений духовно-нравственного развития, воспитания и социализации обучающихся;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4) формы индивидуальной и групповой организации профессиональной ориентации обучающихся по каждому из направлений ("ярмарки профессий", дни открытых дверей, экскурсии, предметные недели, олимпиады, конкурсы);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5) этапы организации работы в системе социального воспитания в рамках образовательного учреждения, совместной деятельности образовательного учреждения с предприятиями, общественными организациями, в том числе с системой дополнительного образования;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6) основные формы организации педагогической поддержки социализации обучающихся по каждому из направлений с учётом урочной и внеурочной деятельности, а также формы участия специалистов и социальных партнёров по направлениям социального воспитания;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7) модели организации работы по формированию экологически целесообразного, здорового и безопасного образа жизни, включающие в том числе рациональную организацию учебно-воспитательного процесса и образовательной среды, физкультурно-спортивной и оздоровительной работы, профилактику употребления психоактивных веществ обучающимися, профилактику детского дорожно-транспортного травматизма, организацию системы просветительской и методической работы с участниками образовательного процесса;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8) описание деятельности образовательного учреждения в области непрерывного экологического здоровьесберегающего образования обучающихся;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9) систему поощрения социальной успешности и проявлений активной жизненной позиции обучающихся (рейтинг, формирование портфолио, установление стипендий, спонсорство и т.п.);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10) критерии, показатели эффективности деятельности образовательного учреждения в части духовно-нравственного развития, воспитания и социализации обучающихся, формирования здорового и безопасного образа жизни и экологической культуры обучающихся (поведение на дорогах, в чрезвычайных ситуациях);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11) методику и инструментарий мониторинга духовно-нравственного развития, воспитания и социализации обучающихся;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12) планируемые результаты духовно-нравственного развития, воспитания и социализации обучающихся, формирования экологической культуры, культуры здорового и безопасного образа жизни обучающихся.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18.2.4 Программа коррекционной работы (далее - Программа) должна быть направлена на коррекцию недостатков психического и (или) физического развития детей с ограниченными возможностями здоровья, преодоление трудностей в освоении основной образовательной программы основного общего образования, оказание помощи и поддержки детям данной категории.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Программа должна обеспечивать: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и их дальнейшую интеграцию в образовательном учреждении;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реализацию комплексного индивидуально ориентированного психолого-медико-педагогического сопровождения в условиях образовательного процесса всех детей с особыми образовательными потребностями с учётом состояния здоровья и особенностей психофизического развития (в соответствии с рекомендациями психолого-медико-педагогической комиссии);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создание специальных условий воспитания, обучения детей с ограниченными возможностями здоровья, безбарьерной среды жизнедеятельности и учебной деятельности; использование специальных образовательных программ, разрабатываемых образовательным учреждением совместно с другими участниками образовательного процесса, специальных учебных и дидактических пособий; соблюдение допустимого уровня нагрузки, определяемого с привлечением медицинских работников; проведение групповых и индивидуальных коррекционных занятий; предоставление услуг ассистента (помощника), оказывающего необходимую техническую помощь.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Программа должна содержать: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цели и задачи коррекционной работы с обучающимися на ступени основного общего образования;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перечень и содержание индивидуально ориентированных коррекционных направлений работы, способствующих освоению обучающимися с особыми образовательными потребностями основной образовательной программы основного общего образования;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3) систему комплексного психолого-медико-социального сопровождения и поддержки обучающихся с ограниченными возможностями здоровья, включающую комплексное обследование, мониторинг динамики развития, успешности освоения основной образовательной программы основного общего образования;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4) механизм взаимодействия, предусматривающий общую целевую и единую стратегическую направленность работы с учётом вариативно-деятельностной тактики учителей, специалистов в области коррекционной и специальной педагогики, специальной психологии, медицинских работников образовательного учреждения, других образовательных учреждений и институтов общества, реализующийся в единстве урочной, внеурочной и внешкольной деятельности;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5) планируемые результаты коррекционной работы.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18.3. Организационный раздел основной образовательной программы: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18.3.1. Учебный план основного общего образования (далее - учебный план) обеспечивает введение в действие и реализацию требований Стандарта, определяет общий объём нагрузки и максимальный объём аудиторной нагрузки обучающихся, состав и структуру обязательных предметных областей по классам (годам обучения). Основная образовательная программа основного общего образования может включать как один, так и несколько учебных планов.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Учебные планы обеспечивают в случаях, предусмотренных законодательством Российской Федерации в области образования*(4), возможность обучения на государственных языках субъектов Российской Федерации и родном (нерусском) языке, а также возможность их изучения и устанавливают количество учебных часов, отводимых на их изучение, по классам (годам) обучения.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учебный план входят следующие обязательные предметные области и учебные предметы: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филология (русский язык, родной язык, литература, родная литература, иностранный язык, второй иностранный язык);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общественно-научные предметы (история России, всеобщая история, обществознание, география);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математика и информатика (математика, алгебра, геометрия, информатика);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основы духовно-нравственной культуры народов России;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естественно-научные предметы (физика, биология, химия);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искусство (изобразительное искусство, музыка);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технология (технология);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физическая культура и основы безопасности жизнедеятельности (физическая культура, основы безопасности жизнедеятельности).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Учебный план образовательного учреждения должен предусматривать возможность введения учебных курсов, обеспечивающих образовательные потребности и интересы обучающихся, в том числе этнокультурные.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 развития потенциала обучающихся, прежде всего одарённых детей и детей с ограниченными возможностями здоровья, могут разрабатываться с участием самих обучающихся и их родителей (законных представителей) индивидуальные учебные планы. Реализация индивидуальных учебных планов сопровождается поддержкой тьютора образовательного учреждения.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Нормативный срок освоения основной образовательной программы основного общего образования составляет 5 лет.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Количество учебных занятий за 5 лет не может составлять менее 5267 часов и более 6020 часов.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18.3.2. Система условий реализации основной образовательной программы основного общего образования (далее - система условий) должна разрабатываться на основе соответствующих требований Стандарта и обеспечивать достижение планируемых результатов освоения основной образовательной программы основного общего образования.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Система условий должна учитывать организационную структуру образовательного учреждения, а также его взаимодействие с социальными партнерами (как внутри системы образования, так и в рамках межведомственного взаимодействия).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Описание системы условий должно опираться на локальные акты образовательного учреждения, нормативные правовые акты муниципального, регионального, федерального уровней.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Система условий должна содержать: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описание имеющихся условий: кадровых, психолого-педагогических, финансовых, материально-технических, информационно-методических;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обоснование необходимых изменений в имеющихся условиях в соответствие с приоритетами основной образовательной программы основного общего образования образовательного учреждения;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механизмы достижения целевых ориентиров в системе условий;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сетевой график (дорожную карту) по формированию необходимой системы условий;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контроль состояния системы условий.</w:t>
      </w:r>
    </w:p>
    <w:p w:rsidR="00881E68" w:rsidRPr="0067368B" w:rsidRDefault="00881E68" w:rsidP="00881E68">
      <w:pPr>
        <w:spacing w:after="255" w:line="270" w:lineRule="atLeast"/>
        <w:ind w:left="-709"/>
        <w:jc w:val="both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67368B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IV. Требования к условиям реализации основной образовательной программы основного общего образования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19. Требования к условиям реализации основной образовательной программы основного общего образования характеризуют кадровые, финансовые, материально-технические и иные условия реализации требований к результатам освоения основной образовательной программы основного общего образования.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20. Результатом реализации указанных требований должно быть создание образовательной среды: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обеспечивающей достижение целей основного общего образования, его высокое качество, доступность и открытость для обучающихся, их родителей (законных представителей) и всего общества, духовно-нравственное развитие и воспитание обучающихся;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гарантирующей охрану и укрепление физического, психологического и социального здоровья обучающихся;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преемственной по отношению к начальному общему образованию и учитывающей особенности организации основного общего образования, а также специфику возрастного психофизического развития обучающихся на данной ступени общего образования.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21. Условия реализации основной образовательной программы основного общего образования должны обеспечивать для участников образовательного процесса возможность: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достижения планируемых результатов освоения основной образовательной программы основного общего образования всеми обучающимся, в том числе обучающимися с ограниченными возможностями здоровья и инвалидами;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развития личности, способностей, удовлетворения познавательных интересов, самореализации обучающихся, в том числе одаренных и талантливых, через организацию учебной и внеурочной деятельности, социальной практики, общественно-полезной деятельности, систему кружков, клубов, секций, студий с использованием возможностей учреждений дополнительного образования детей, культуры и спорта;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овладения обучающимися ключевыми компетенциями, составляющими основу дальнейшего успешного образования и ориентации в мире профессий;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формирования социальных ценностей обучающихся, основ их гражданской идентичности и социально-профессиональных ориентаций;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индивидуализации процесса образования посредством проектирования и реализации индивидуальных образовательных планов обучающихся, обеспечения их эффективной самостоятельной работы при поддержке педагогических работников и тьюторов;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участия обучающихся, их родителей (законных представителей), педагогических работников и общественности в проектировании и развитии основной образовательной программы основного общего образования и условий ее реализации;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организации сетевого взаимодействия общеобразовательных учреждений, направленного на повышение эффективности образовательного процесса;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включения обучающихся в процессы преобразования социальной среды населенного пункта, формирования у них лидерских качеств, опыта социальной деятельности, реализации социальных проектов и программ;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формирования у обучающихся опыта самостоятельной образовательной, общественной, проектно-исследовательской и художественной деятельности;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формирования у обучающихся экологической грамотности, навыков здорового и безопасного для человека и окружающей его среды образа жизни;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использования в образовательном процессе современных образовательных технологий деятельностного типа;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обновления содержания основной образовательной программы основного общего образования, методик и технологий ее реализации в соответствии с динамикой развития системы образования, запросов обучающихся и их родителей (законных представителей) с учетом особенностей развития субъекта Российской Федерации;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эффективного использования профессионального и творческого потенциала педагогических и руководящих работников образовательного учреждения, повышения их профессиональной, коммуникативной, информационной и правовой компетентности;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эффективного управления образовательным учреждением с использованием информационно-коммуникационных технологий, современных механизмов финансирования.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22. Требования к кадровым условиям реализации основной образовательной программы основного общего образования включают: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укомплектованность образовательного учреждения педагогическими, руководящими и иными работниками;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уровень квалификации педагогических и иных работников образовательного учреждения;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непрерывность профессионального развития педагогических работников образовательного учреждения, реализующего образовательную программу основного общего образования.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Образовательное учреждение, реализующее основную образовательную программу основного общего образования, должно быть укомплектовано квалифицированными кадрами.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Уровень квалификации работников образовательного учреждения, реализующего основную образовательную программу основного общего образования, для каждой занимаемой должности должен соответствовать квалификационным характеристикам по соответствующей должности, а для </w:t>
      </w: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педагогических работников государственного или муниципального образовательного учреждения - также квалификационной категории.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Соответствие уровня квалификации работников образовательного учреждения, реализующего основную образовательную программу основного общего образования, требованиям, предъявляемым к квалификационным категориям (первой или высшей), а также занимаемым ими должностям устанавливается при их аттестации.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Непрерывность профессионального развития педагогических работников образовательного учреждения, реализующего основную образовательную программу основного общего образования, должна обеспечиваться освоением ими дополнительных профессиональных образовательных программ в объеме не менее 108 часов и не реже одного раза в пять лет в образовательных учреждениях, имеющих лицензию на право ведения данного вида образовательной деятельности, а также программ стажировки на базе инновационных общеобразовательных учреждений, в том числе с использованием дистанционных образовательных технологий.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системе образования должны быть созданы условия для: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комплексного взаимодействия образовательных учреждений, обеспечивающего возможность восполнения недостающих кадровых ресурсов;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оказания постоянной научно-теоретической, методической и информационной поддержки педагогических работников, по вопросам реализации основной образовательной программы основного общего образования, использования инновационного опыта других образовательных учреждений, проведения комплексных мониторинговых исследований результатов образовательного процесса и эффективности инноваций.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23. Финансово-экономические условия реализации основной образовательной программы основного общего образования должны: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обеспечивать государственные гарантии прав граждан на получение бесплатного общедоступного основного общего образования;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обеспечивать образовательному учреждению возможность исполнения требований Стандарта;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обеспечивать реализацию обязательной части основной образовательной программы основного общего образования и части, формируемой участниками образовательного процесса, включая внеурочную деятельность;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отражать структуру и объем расходов, необходимых для реализации основной образовательной программы основного общего образования, а также механизм их формирования.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Финансовое обеспечение реализации основной образовательной программы основного общего образования бюджетного и/или автономного учреждения осуществляется исходя из расходных обязательств на основе государственного (муниципального) задания учредителя по оказанию государственных (муниципальных) образовательных услуг в соответствии с требованиями Стандарта.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случае реализации основной образовательной программы основного общего образования в казенном учреждении учредитель обеспечивает финансирование его деятельности на основе распределения бюджетных ассигнований по смете с учетом объемов доходов от приносящей доход деятельности.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Государственное (муниципальное) задание учредителя по оказанию государственных (муниципальных) образовательных услуг должно обеспечивать соответствие показателей объемов и качества предоставляемых образовательными учреждениями данных услуг размерам направляемых на эти цели средств бюджета соответствующего уровня. Показатели, характеризующие реализацию </w:t>
      </w: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требований Стандарта при оказании образовательными учреждениями образовательных услуг, должны отражать их материально-техническое обеспечение, наличие и состояние имущества, квалификацию и опыт работников.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Формирование государственного (муниципального) задания по оказанию образовательных услуг должно осуществляться в порядке, установленном (соответственно принадлежности учреждений) Правительством Российской Федерации, органами исполнительной власти субъектов Российской Федерации и органами местного самоуправления на срок до 1 года в случае утверждения бюджета на очередной финансовый год и на срок до 3 лет в случае утверждения бюджета на очередной финансовый год и плановый период с возможным уточнением при составлении проекта бюджета.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Финансовое обеспечение государственных гарантий на получение гражданами общедоступного и бесплатного основного общего образования за счет средств соответствующих бюджетов бюджетной системы Российской Федерации осуществляется в государственных и муниципальных образовательных учреждениях на основе нормативов финансирования образовательных услуг, обеспечивающих реализацию для обучающегося основной образовательной программы в пределах федерального государственного образовательного стандарта.*(5)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Норматив финансового обеспечения муниципальных образовательных учреждений на одного обучающегося, воспитанника (региональный подушевой норматив финансового обеспечения) - это минимально допустимый объем бюджетных ассигнований, необходимых для реализации в учреждениях данного региона основной образовательной программы основного общего образования в соответствии с требованиями Стандарта в расчете на одного обучающегося в год, определяемый с учетом направленности образовательных программ, форм обучения, категории обучающихся, вида образовательного учреждения и иных особенностей образовательного процесса, а также затрат рабочего времени педагогических работников образовательных учреждений на аудиторную и внеурочную деятельность*(6). Региональный подушевой норматив финансового обеспечения должен учитываться при составлении проектов бюджетов для планирования бюджетных ассигнований на оказание государственных (муниципальных) услуг (выполнение работ), составлении бюджетной сметы казенного учреждения, а также для определения объема субсидий на выполнение государственного (муниципального) задания бюджетным или автономным учреждением.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Органы местного самоуправления осуществляют при необходимости финансовое обеспечение бесплатного подвоза обучающихся к образовательным учреждениям*(7).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Осуществление бюджетным и/или автономным учреждением приносящей доход деятельности не влечет за собой снижение нормативов финансового обеспечения образовательных услуг за счет средств бюджетов бюджетной системы Российской Федерации*(8).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Органы местного самоуправления вправе осуществлять за счет средств местных бюджетов финансовое обеспечение предоставления общего образования муниципальными образовательными учреждениями в части расходов на оплату труда работников образовательных организаций, расходов на учебники и учебные пособия, технические средства обучения, расходные материалы и хозяйственные нужды сверх норматива финансового обеспечения, установленного субъектом Российской Федерации*(9).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24. Материально-технические условия реализации основной образовательной программы основного общего образования должны обеспечивать: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возможность достижения обучающимися установленных Стандартом требований к результатам освоения основной образовательной программы основного общего образования;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соблюдение: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санитарно-эпидемиологические требований образовательного процесса (требования к водоснабжению, канализации, освещению, воздушно-тепловому режиму, размещению и </w:t>
      </w: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архитектурным особенностям здания образовательного учреждения, его территории, отдельным помещениям, средствам обучения, учебному оборудованию);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требований к санитарно-бытовым условиям (оборудование гардеробов, санузлов, мест личной гигиены);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требований к социально-бытовым условиям (оборудование в учебных кабинетах и лабораториях рабочих мест учителя и каждого обучающегося; учительской с рабочей зоной и местами для отдыха; комнат психологической разгрузки; административных кабинетов (помещений); помещений для питания обучающихся, хранения и приготовления пищи, а также, при необходимости, транспортное обеспечение обслуживания обучающихся);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строительных норм и правил;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требований пожарной и электробезопасности;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требований охраны здоровья обучающихся и охраны труда работников образовательных учреждений;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требований к транспортному обслуживанию обучающихся;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требований к организации безопасной эксплуатации улично-дорожной сети и технических средств организации дорожного движения в местах расположения общеобразовательных учреждений;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требований к организации безопасной эксплуатации спортивных сооружений, спортивного инвентаря и оборудования, используемого в общеобразовательных учреждениях;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своевременных сроков и необходимых объемов текущего и капитального ремонта;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3) архитектурную доступность (возможность для беспрепятственного доступа обучающихся с ограниченными возможностями здоровья и инвалидов к объектам инфраструктуры образовательного учреждения).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Здание образовательного учреждения, набор и размещение помещений для осуществления образовательного процесса, активной деятельности, отдыха, питания и медицинского обслуживания обучающихся, их площадь, освещенность и воздушно-тепловой режим, расположение и размеры рабочих, учебных зон и зон для индивидуальных занятий должны соответствовать государственным санитарно-эпидемиологическим правилам и нормативам и обеспечивать возможность безопасной и комфортной организации всех видов учебной и внеурочной деятельности для всех участников образовательного процесса.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Образовательное учреждение, реализующее основную образовательную программу основного общего образования, должно иметь необходимые для обеспечения образовательной (в том числе детей инвалидов и детей с ограниченными возможностями здоровья), административной и хозяйственной деятельности: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учебные кабинеты с автоматизированными рабочими местами обучающихся и педагогических работников, лекционные аудитории;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помещения для занятий учебно-исследовательской и проектной деятельностью, моделированием и техническим творчеством (лаборатории и мастерские), музыкой, хореографией и изобразительным искусством;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лингафонные кабинеты, обеспечивающие изучение иностранных языков;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информационно-библиотечные центры с рабочими зонами, оборудованными читальными залами и книгохранилищами, обеспечивающими сохранность книжного фонда, медиатекой;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актовые и хореографические залы, спортивные сооружения (комплексы, залы, бассейны, стадионы, спортивные площадки, тиры, оснащенные игровым, спортивным оборудованием и инвентарем), автогородки;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помещения для питания обучающихся, а также для хранения и приготовления пищи, обеспечивающие возможность организации качественного горячего питания, в том числе горячих завтраков;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помещения медицинского назначения;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административные и иные помещения, оснащенные необходимым оборудованием, в том числе для организации учебного процесса с детьми-инвалидами и детьми с ограниченными возможностями здоровья;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гардеробы, санузлы, места личной гигиены;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участок (территорию) с необходимым набором оборудованных зон;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полные комплекты технического оснащения и оборудования всех предметных областей и внеурочной деятельности, включая расходные материалы и канцелярские принадлежности (бумага для ручного и машинного письма, картриджи, инструменты письма (в тетрадях и на доске), изобразительного искусства, технологической обработки и конструирования, химические реактивы, носители цифровой информации);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мебель, офисное оснащение и хозяйственный инвентарь.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Образовательные учреждения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образовательного процесса на ступени основного общего образования.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Материально-техническое оснащение образовательного процесса должно обеспечивать возможность: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реализации индивидуальных образовательных планов обучающихся, осуществления их самостоятельной образовательной деятельности;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включения обучающихся в проектную и учебно-исследовательскую деятельность, проведения наблюдений и экспериментов, в том числе с использованием: учебного лабораторного оборудования; цифрового (электронного) и традиционного измерения, включая определение местонахождения; виртуальных лабораторий, вещественных и виртуально-наглядных моделей и коллекций основных математических и естественнонаучных объектов и явлений;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художественного творчества с использованием ручных, электрических и ИКТ-инструментов и таких материалов, как бумага, ткань, нити для вязания и ткачества, пластик, различные краски, глина, дерево, реализации художественно-оформительских и издательских проектов, натурной и рисованной мультипликации;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создания материальных и информационных объектов с использованием ручных и электроинструментов, применяемых в избранных для изучения распространенных технологиях (индустриальных, сельскохозяйственных, технологиях ведения дома, информационных и коммуникационных технологиях), и таких материалов, как дерево, пластик, металл, бумага, ткань, глина;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формирования личного опыта применения универсальных учебных действий в экологически ориентированной социальной деятельности, развитие экологического мышления и экологической культуры;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проектирования и конструирования, в том числе моделей с цифровым управлением и обратной связью, с использованием конструкторов; управления объектами; программирования;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наблюдений, наглядного представления и анализа данных; использования цифровых планов и карт, спутниковых изображений;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физического развития, систематических занятий физической культурой и спортом, участия в физкультурно-спортивных и оздоровительных мероприятиях;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исполнения, сочинения и аранжировки музыкальных произведений с применением традиционных народных и современных инструментов и цифровых технологий;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занятий по изучению правил дорожного движения с использованием игр, оборудования, а также компьютерных технологий;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размещения продуктов познавательной, учебно-исследовательской и проектной деятельности обучающихся в информационно-образовательной среде образовательного учреждения;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проектирования и организации своей индивидуальной и групповой деятельности, организации своего времени с использованием ИКТ; планирования учебного процесса, фиксирования его реализации в целом и отдельных этапов (выступлений, дискуссий, экспериментов);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обеспечения доступа в школьной библиотеке к информационным ресурсам Интернета, учебной и художественной литературе, коллекциям медиа-ресурсов на электронных носителях, к множительной технике для тиражирования учебных и методических тексто-графических и аудиовидеоматериалов, результатов творческой, научно-исследовательской и проектной деятельности учащихся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планирования учебного процесса, фиксации его динамики, промежуточных и итоговых результатов;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проведения массовых мероприятий, собраний, представлений; досуга и общения обучающихся с возможностью для массового просмотра кино- и видеоматериалов, организации сценической работы, театрализованных представлений, обеспеченных озвучиванием, освещением и мультимедиа сопровождением;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выпуска школьных печатных изданий, работы школьного телевидения,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организации качественного горячего питания, медицинского обслуживания и отдыха обучающихся.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Все указанные виды деятельности должны быть обеспечены расходными материалами.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25. Психолого-педагогические условия реализации основной образовательной программы основного общего образования должны обеспечивать: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преемственность содержания и форм организации образовательного процесса по отношению к начальной ступени общего образования;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учет специфики возрастного психофизического развития обучающихся, в том числе особенности перехода из младшего школьного возраста в подростковый;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формирование и развитие психолого-педагогической компетентности обучающихся, педагогических и административных работников, родительской общественности;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вариативность направлений психолого-педагогического сопровождения участников образовательного процесса (сохранение и укрепление психологического здоровья обучающихся; формирование ценности здоровья и безопасного образа жизни; развития своей экологической культуры дифференциация и индивидуализация обучения; мониторинг возможностей и способностей </w:t>
      </w: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обучающихся, выявление и поддержка одаренных детей, детей с ограниченными возможностями здоровья; психолого-педагогическая поддержка участников олимпиадного движения; обеспечение осознанного и ответственного выбора дальнейшей профессиональной сферы деятельности; формирование коммуникативных навыков в разновозрастной среде и среде сверстников; поддержка детских объединений, ученического самоуправления);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диверсификацию уровней психолого-педагогического сопровождения (индивидуальный, групповой, уровень класса, уровень учреждения);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вариативность форм психолого-педагогического сопровождения участников образовательного процесса (профилактика, диагностика, консультирование, коррекционная работа, развивающая работа, просвещение, экспертиза).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26. Информационно-методические условия реализации основной образовательной программы общего образования должны обеспечиваться современной информационно-образовательной средой.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Информационно-образовательная среда образовательного учреждения включает: комплекс информационных образовательных ресурсов, в том числе цифровые образовательные ресурсы, совокупность технологических средств информационных и коммуникационных технологий: компьютеры, иное ИКТ оборудование, коммуникационные каналы, систему современных педагогических технологий, обеспечивающих обучение в современной информационно-образовательной среде.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Информационно-образовательная среда образовательного учреждения должна обеспечивать: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информационно-методическую поддержку образовательного процесса; планирование образовательного процесса и его ресурсного обеспечения; мониторинг и фиксацию хода и результатов образовательного процесса; мониторинг здоровья обучающихся;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современные процедуры создания, поиска, сбора, анализа, обработки, хранения и представления информации;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дистанционное взаимодействие всех участников образовательного процесса (обучающихся, их родителей (законных представителей), педагогических работников, органов управления в сфере образования, общественности), в том числе, в рамках дистанционного образования;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дистанционное взаимодействие образовательного учреждения с другими организациями социальной сферы: учреждениями дополнительного образования детей, учреждениями культуры, здравоохранения, спорта, досуга, службами занятости населения, обеспечения безопасности жизнедеятельности.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Эффективное использование информационно-образовательной среды предполагает компетентность сотрудников образовательного учреждения в решении профессиональных задач с применением ИКТ, а также наличие служб поддержки применения ИКТ. Обеспечение поддержки применения ИКТ является функцией учредителя образовательного учреждения.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Функционирование информационно-образовательной среды должно соответствовать законодательству Российской Федерации.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Учебно-методическое и информационное обеспечение реализации основной образовательной программы основного общего образования включает характеристики оснащения информационно-библиотечного центра, читального зала, учебных кабинетов и лабораторий, административных помещений, школьного сервера, школьного сайта, внутренней (локальной) сети, внешней (в том числе глобальной) сети и направлено на обеспечение широкого, постоянного и устойчивого доступа для всех участников образовательного процесса к любой информации, связанной с реализацией </w:t>
      </w: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основной образовательной программы, достижением планируемых результатов, организацией образовательного процесса и условиями его осуществления.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Учебно-методическое и информационное обеспечение реализации основной образовательной программы основного общего образования должно обеспечивать: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информационную поддержку образовательной деятельности обучающихся и педагогических работников на основе современных информационных технологий в области библиотечных услуг (создание и ведение электронных каталогов и полнотекстовых баз данных, поиск документов по любому критерию, доступ к электронным учебным материалам и образовательным ресурсам Интернета);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укомплектованность печатными и электронными информационно-образовательными ресурсами по всем предметам учебного плана: учебниками, в том числе учебниками с электронными приложениями, являющимися их составной частью, учебно-методической литературой и материалами по всем учебным предметам основной образовательной программы основного общего образования на определенных учредителем образовательного учреждения языках обучения, дополнительной литературой.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Фонд дополнительной литературы должен включать: отечественную и зарубежную, классическую и современную художественную литературу; научно-популярную и научно-техническую литературу; издания по изобразительному искусству, музыке, физической культуре и спорту, экологии, правилам безопасного поведения на дорогах; справочно-библиографические и периодические издания; собрание словарей; литературу по социальному и профессиональному самоопределению обучающихся.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Образовательное учреждение должно иметь интерактивный электронный контент по всем учебным предметам, в том числе содержание предметных областей, представленное учебными объектами, которыми можно манипулировать, и процессами, в которые можно вмешиваться.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______________________________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*(1) Пункт 1 статьи 7 Закона Российской Федерации "Об образовании" (Ведомости Съезда народных депутатов Российской Федерации и Верховного Совета Российской Федерации, 1992, № 30, ст. 1797; Собрание законодательства Российской Федерации, 1996 № 3, ст. 150; 2007, № 49, ст. 6070).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*(2) При этом при реализации основных образовательных программ для обучающихся с ограниченными возможностями здоровья могут быть установлены специальные федеральные государственные образовательные стандарты (пункт 5 статьи 7 Закона Российской Федерации "Об образовании" (Ведомости Съезда народных депутатов Российской Федерации и Верховного Совета Российской Федерации, 1992, № 30, ст. 1797; Собрание законодательства Российской Федерации, 1996, № 3, ст. 150; 2007, № 49, ст. 6070).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*(3) Данная программа разрабатывается при наличии в образовательном учреждении детей с ограниченными возможностями здоровья.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*(4) Законодательство Российской Федерации в области образования включает Конституцию Российской Федерации, Закон Российской Федерации "Об образовании", принимаемые в соответствии с ним другие законы и иные нормативные правовые акты Российской Федерации, а также законы и иные нормативные правовые акты субъектов Российской Федерации в области образования (п. 1 ст. 3 Закона Российской Федерации "Об образовании").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*(5) Статья 69.2 Бюджетного кодекса Российской Федерации (Собрание Законодательства Российской Федерации, 1998, № 31, ст. 3823; 2007, № 18, ст. 2117; 2009, № 1, ст. 18)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*(6) Пункт 11 статьи 29, пункт 2 статьи 41 Закона Российской Федерации "Об образовании" (Ведомости Съезда народных депутатов Российской Федерации и Верховного Совета Российской </w:t>
      </w: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Федерации, 1992, № 30, ст. 1797; Собрание законодательства Российской Федерации, 1996, № 3, ст. 150; 2007, № 49, ст. 6070).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*(7) Пункт 1 статьи 31 Закона Российской Федерации "Об образовании" (Ведомости Съезда народных депутатов Российской Федерации и Верховного Совета Российской Федерации, 1992, № 30, ст. 1797; Собрание законодательства Российской Федерации, 1996, № 3, ст. 150; 2004, № 35, ст. 3607; 2006, № 1, ст. 10; 2007, № 1 (ч. 1), ст.ст. 5, 21; № 30, ст. 3808; № 43, ст. 5084; № 52 (ч. 1), ст. 6236)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*(8) Пункт 9 статьи 41 Закона Российской Федерации "Об образовании" (Собрание законодательства Российской Федерации, 1996, № 3, ст. 150; 2002, № 26, ст. 2517; 2004, № 30, ст. 3086; № 35, ст. 3607; № 1, ст. 25; 2007, № 17, ст. 1932; № 44, ст. 5280)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*(9) Пункт 4 статьи 41 Закона Российской Федерации "Об образовании" (Собрание законодательства Российской Федерации, 1996, № 3, ст. 150; 2002, № 26, ст. 2517; 2004, № 30, ст. 3086; № 35, ст. 3607; № 1, ст. 25; 2007, № 17, ст. 1932; № 44, ст. 5280)</w:t>
      </w:r>
    </w:p>
    <w:p w:rsidR="00881E68" w:rsidRPr="0067368B" w:rsidRDefault="00106A5B" w:rsidP="00881E68">
      <w:pPr>
        <w:spacing w:before="255"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6A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pict>
          <v:rect id="_x0000_i1025" style="width:0;height:.75pt" o:hralign="center" o:hrstd="t" o:hrnoshade="t" o:hr="t" fillcolor="#aca899" stroked="f"/>
        </w:pic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Приказ Министерства образования и науки РФ от 17 декабря 2010 г. № 1897 "Об утверждении федерального государственного образовательного стандарта основного общего образования"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Зарегистрировано в Минюсте РФ 1 февраля 2011 г.</w:t>
      </w: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Регистрационный № 19644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Текст приказа официально опубликован не был</w:t>
      </w:r>
    </w:p>
    <w:p w:rsidR="00881E68" w:rsidRPr="0067368B" w:rsidRDefault="00881E68" w:rsidP="00881E68">
      <w:pPr>
        <w:spacing w:after="255" w:line="300" w:lineRule="atLeast"/>
        <w:ind w:left="-709"/>
        <w:jc w:val="both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bookmarkStart w:id="1" w:name="review"/>
      <w:bookmarkEnd w:id="1"/>
      <w:r w:rsidRPr="0067368B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Обзор документа</w:t>
      </w:r>
    </w:p>
    <w:p w:rsidR="00881E68" w:rsidRPr="0067368B" w:rsidRDefault="00106A5B" w:rsidP="00881E68">
      <w:pPr>
        <w:spacing w:before="255" w:after="255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A5B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.75pt" o:hrstd="t" o:hrnoshade="t" o:hr="t" fillcolor="black" stroked="f"/>
        </w:pic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Утвержден новый федеральный государственный образовательный стандарт основного общего образования. Он содержит требования к результатам освоения основной образовательной программы, ее структуре и условиям реализации.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Основная образовательная программа подразделяется на обязательную часть (70%) и формируемую участниками образовательного процесса (30%). В первую входят русский, родной и иностранный языки, литература, история России, всеобщая история, обществознание, география, математика, алгебра, геометрия, информатика, физика, биология, химия, ИЗО, музыка, физкультура, ОБЖ, технология, основы духовно-нравственной культуры народов России.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Предусмотрены учебные курсы по различным интересам обучающихся (включая этнокультурные) и внеурочная деятельность (кружки, студии, клубы, конференции, олимпиады и т. п.).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Нормативный срок освоения программы - 5 лет.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Педагоги 1 раз в 5 лет должны проходить повышение квалификации в объеме не менее 108 часов. Предусмотрена стажировка на базе инновационных общеобразовательных учреждений.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Реализация основной образовательной программы финансируется из бюджета (регионального и местного) исходя из установленных нормативов ассигнований на одного ученика.</w:t>
      </w:r>
    </w:p>
    <w:p w:rsidR="00881E68" w:rsidRPr="0067368B" w:rsidRDefault="00881E68" w:rsidP="00881E68">
      <w:pPr>
        <w:spacing w:after="255" w:line="255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Стандарт вводится в действие со дня вступления приказа о его утверждении в силу.</w:t>
      </w:r>
    </w:p>
    <w:p w:rsidR="00BF359C" w:rsidRDefault="00BF359C"/>
    <w:sectPr w:rsidR="00BF359C" w:rsidSect="00BF3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81E68"/>
    <w:rsid w:val="00106A5B"/>
    <w:rsid w:val="00721C75"/>
    <w:rsid w:val="00881E68"/>
    <w:rsid w:val="00BF3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16989</Words>
  <Characters>96843</Characters>
  <Application>Microsoft Office Word</Application>
  <DocSecurity>0</DocSecurity>
  <Lines>807</Lines>
  <Paragraphs>227</Paragraphs>
  <ScaleCrop>false</ScaleCrop>
  <Company/>
  <LinksUpToDate>false</LinksUpToDate>
  <CharactersWithSpaces>113605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Белла</dc:creator>
  <cp:lastModifiedBy>Белла</cp:lastModifiedBy>
  <cp:revision>2</cp:revision>
  <dcterms:created xsi:type="dcterms:W3CDTF">2015-04-11T09:13:00Z</dcterms:created>
  <dcterms:modified xsi:type="dcterms:W3CDTF">2015-04-11T09:13:00Z</dcterms:modified>
</cp:coreProperties>
</file>