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8E39DA" w:rsidRPr="00B0096F" w:rsidTr="00C132C6">
        <w:tc>
          <w:tcPr>
            <w:tcW w:w="4785" w:type="dxa"/>
            <w:tcBorders>
              <w:top w:val="nil"/>
              <w:left w:val="nil"/>
              <w:bottom w:val="nil"/>
              <w:right w:val="nil"/>
            </w:tcBorders>
            <w:shd w:val="clear" w:color="auto" w:fill="auto"/>
            <w:hideMark/>
          </w:tcPr>
          <w:p w:rsidR="008E39DA" w:rsidRPr="00B0096F" w:rsidRDefault="008E39DA" w:rsidP="008E39DA">
            <w:pPr>
              <w:spacing w:after="0" w:line="240" w:lineRule="auto"/>
              <w:rPr>
                <w:rFonts w:ascii="Times New Roman" w:eastAsia="Times New Roman" w:hAnsi="Times New Roman" w:cs="Times New Roman"/>
                <w:sz w:val="32"/>
                <w:szCs w:val="32"/>
                <w:lang w:eastAsia="ru-RU"/>
              </w:rPr>
            </w:pPr>
          </w:p>
        </w:tc>
        <w:tc>
          <w:tcPr>
            <w:tcW w:w="4786" w:type="dxa"/>
            <w:tcBorders>
              <w:top w:val="nil"/>
              <w:left w:val="nil"/>
              <w:bottom w:val="nil"/>
              <w:right w:val="nil"/>
            </w:tcBorders>
            <w:shd w:val="clear" w:color="auto" w:fill="auto"/>
            <w:hideMark/>
          </w:tcPr>
          <w:p w:rsidR="008E39DA" w:rsidRPr="00B0096F" w:rsidRDefault="008E39DA" w:rsidP="008E39DA">
            <w:pPr>
              <w:spacing w:after="0" w:line="240" w:lineRule="auto"/>
              <w:rPr>
                <w:rFonts w:ascii="Times New Roman" w:eastAsia="Times New Roman" w:hAnsi="Times New Roman" w:cs="Times New Roman"/>
                <w:sz w:val="32"/>
                <w:szCs w:val="32"/>
                <w:lang w:eastAsia="ru-RU"/>
              </w:rPr>
            </w:pPr>
          </w:p>
        </w:tc>
      </w:tr>
    </w:tbl>
    <w:p w:rsidR="00523ED1" w:rsidRDefault="00523ED1" w:rsidP="00523ED1">
      <w:pPr>
        <w:pStyle w:val="a5"/>
        <w:rPr>
          <w:b/>
          <w:vertAlign w:val="subscript"/>
          <w:lang w:eastAsia="ru-RU"/>
        </w:rPr>
      </w:pPr>
    </w:p>
    <w:p w:rsidR="00523ED1" w:rsidRDefault="00523ED1" w:rsidP="00523ED1">
      <w:pPr>
        <w:pStyle w:val="a5"/>
        <w:rPr>
          <w:b/>
          <w:vertAlign w:val="subscript"/>
          <w:lang w:eastAsia="ru-RU"/>
        </w:rPr>
      </w:pPr>
    </w:p>
    <w:p w:rsidR="002C4D14" w:rsidRDefault="002C4D14" w:rsidP="008E39DA">
      <w:pPr>
        <w:spacing w:after="0" w:line="240" w:lineRule="auto"/>
        <w:jc w:val="both"/>
        <w:rPr>
          <w:rFonts w:ascii="Times New Roman" w:eastAsia="Times New Roman" w:hAnsi="Times New Roman" w:cs="Times New Roman"/>
          <w:sz w:val="32"/>
          <w:szCs w:val="32"/>
          <w:vertAlign w:val="subscript"/>
          <w:lang w:eastAsia="ru-RU"/>
        </w:rPr>
      </w:pPr>
      <w:r>
        <w:rPr>
          <w:rFonts w:ascii="Times New Roman" w:hAnsi="Times New Roman" w:cs="Times New Roman"/>
          <w:b/>
          <w:noProof/>
          <w:sz w:val="28"/>
          <w:szCs w:val="28"/>
          <w:lang w:eastAsia="ru-RU"/>
        </w:rPr>
        <w:drawing>
          <wp:inline distT="0" distB="0" distL="0" distR="0">
            <wp:extent cx="5940425" cy="8496300"/>
            <wp:effectExtent l="19050" t="0" r="3175" b="0"/>
            <wp:docPr id="1" name="Рисунок 1" descr="C:\Users\Белла\Pictures\2017-03-11\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17-03-11\021.jpg"/>
                    <pic:cNvPicPr>
                      <a:picLocks noChangeAspect="1" noChangeArrowheads="1"/>
                    </pic:cNvPicPr>
                  </pic:nvPicPr>
                  <pic:blipFill>
                    <a:blip r:embed="rId4" cstate="print"/>
                    <a:srcRect/>
                    <a:stretch>
                      <a:fillRect/>
                    </a:stretch>
                  </pic:blipFill>
                  <pic:spPr bwMode="auto">
                    <a:xfrm>
                      <a:off x="0" y="0"/>
                      <a:ext cx="5940425" cy="8496300"/>
                    </a:xfrm>
                    <a:prstGeom prst="rect">
                      <a:avLst/>
                    </a:prstGeom>
                    <a:noFill/>
                    <a:ln w="9525">
                      <a:noFill/>
                      <a:miter lim="800000"/>
                      <a:headEnd/>
                      <a:tailEnd/>
                    </a:ln>
                  </pic:spPr>
                </pic:pic>
              </a:graphicData>
            </a:graphic>
          </wp:inline>
        </w:drawing>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lastRenderedPageBreak/>
        <w:t xml:space="preserve">2.4.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2.5.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B31AAA">
        <w:rPr>
          <w:rFonts w:ascii="Times New Roman" w:eastAsia="Times New Roman" w:hAnsi="Times New Roman" w:cs="Times New Roman"/>
          <w:sz w:val="32"/>
          <w:szCs w:val="32"/>
          <w:vertAlign w:val="subscript"/>
          <w:lang w:eastAsia="ru-RU"/>
        </w:rPr>
        <w:t>обучении</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w:t>
      </w:r>
    </w:p>
    <w:p w:rsidR="008E39DA" w:rsidRPr="00B31AAA" w:rsidRDefault="008E39DA" w:rsidP="008E39DA">
      <w:pPr>
        <w:spacing w:after="0" w:line="240" w:lineRule="auto"/>
        <w:jc w:val="both"/>
        <w:rPr>
          <w:rFonts w:ascii="Times New Roman" w:eastAsia="Times New Roman" w:hAnsi="Times New Roman" w:cs="Times New Roman"/>
          <w:sz w:val="32"/>
          <w:szCs w:val="32"/>
          <w:vertAlign w:val="subscript"/>
          <w:lang w:eastAsia="ru-RU"/>
        </w:rPr>
      </w:pPr>
      <w:r w:rsidRPr="00B31AAA">
        <w:rPr>
          <w:rFonts w:ascii="Times New Roman" w:eastAsia="Times New Roman" w:hAnsi="Times New Roman" w:cs="Times New Roman"/>
          <w:sz w:val="32"/>
          <w:szCs w:val="32"/>
          <w:vertAlign w:val="subscript"/>
          <w:lang w:eastAsia="ru-RU"/>
        </w:rPr>
        <w:t xml:space="preserve">2.6.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2.8. </w:t>
      </w:r>
      <w:proofErr w:type="gramStart"/>
      <w:r w:rsidRPr="00B31AAA">
        <w:rPr>
          <w:rFonts w:ascii="Times New Roman" w:eastAsia="Times New Roman" w:hAnsi="Times New Roman" w:cs="Times New Roman"/>
          <w:sz w:val="32"/>
          <w:szCs w:val="32"/>
          <w:vertAlign w:val="subscript"/>
          <w:lang w:eastAsia="ru-RU"/>
        </w:rPr>
        <w:t>Обучение</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2.9. Реализация индивидуальных учебных планов на ступенях начального и основного общего образования сопровождается </w:t>
      </w:r>
      <w:proofErr w:type="spellStart"/>
      <w:r w:rsidRPr="00B31AAA">
        <w:rPr>
          <w:rFonts w:ascii="Times New Roman" w:eastAsia="Times New Roman" w:hAnsi="Times New Roman" w:cs="Times New Roman"/>
          <w:sz w:val="32"/>
          <w:szCs w:val="32"/>
          <w:vertAlign w:val="subscript"/>
          <w:lang w:eastAsia="ru-RU"/>
        </w:rPr>
        <w:t>тьюторской</w:t>
      </w:r>
      <w:proofErr w:type="spellEnd"/>
      <w:r w:rsidRPr="00B31AAA">
        <w:rPr>
          <w:rFonts w:ascii="Times New Roman" w:eastAsia="Times New Roman" w:hAnsi="Times New Roman" w:cs="Times New Roman"/>
          <w:sz w:val="32"/>
          <w:szCs w:val="32"/>
          <w:vertAlign w:val="subscript"/>
          <w:lang w:eastAsia="ru-RU"/>
        </w:rPr>
        <w:t xml:space="preserve"> поддержкой.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2.10. Индивидуальные учебные планы могут быть предоставлены, прежде всего, одаренным детям и детям с ограниченными возможностями здоровья.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2.11. На </w:t>
      </w:r>
      <w:proofErr w:type="gramStart"/>
      <w:r w:rsidRPr="00B31AAA">
        <w:rPr>
          <w:rFonts w:ascii="Times New Roman" w:eastAsia="Times New Roman" w:hAnsi="Times New Roman" w:cs="Times New Roman"/>
          <w:sz w:val="32"/>
          <w:szCs w:val="32"/>
          <w:vertAlign w:val="subscript"/>
          <w:lang w:eastAsia="ru-RU"/>
        </w:rPr>
        <w:t>обучение</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2.12. Индивидуальные учебные планы разрабатываются в соответствии со спецификой и возможностями учреждения.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2.13. </w:t>
      </w:r>
      <w:proofErr w:type="gramStart"/>
      <w:r w:rsidRPr="00B31AAA">
        <w:rPr>
          <w:rFonts w:ascii="Times New Roman" w:eastAsia="Times New Roman" w:hAnsi="Times New Roman" w:cs="Times New Roman"/>
          <w:sz w:val="32"/>
          <w:szCs w:val="32"/>
          <w:vertAlign w:val="subscript"/>
          <w:lang w:eastAsia="ru-RU"/>
        </w:rPr>
        <w:t>Обучение по индивидуальным учебным планам на дому по медицинским показаниям осуществляется в пределах часов,</w:t>
      </w:r>
      <w:r w:rsidR="00C132C6" w:rsidRPr="00B31AAA">
        <w:rPr>
          <w:rFonts w:ascii="Times New Roman" w:eastAsia="Times New Roman" w:hAnsi="Times New Roman" w:cs="Times New Roman"/>
          <w:sz w:val="32"/>
          <w:szCs w:val="32"/>
          <w:vertAlign w:val="subscript"/>
          <w:lang w:eastAsia="ru-RU"/>
        </w:rPr>
        <w:t xml:space="preserve"> </w:t>
      </w:r>
      <w:r w:rsidRPr="00B31AAA">
        <w:rPr>
          <w:rFonts w:ascii="Times New Roman" w:eastAsia="Times New Roman" w:hAnsi="Times New Roman" w:cs="Times New Roman"/>
          <w:sz w:val="32"/>
          <w:szCs w:val="32"/>
          <w:vertAlign w:val="subscript"/>
          <w:lang w:eastAsia="ru-RU"/>
        </w:rPr>
        <w:t xml:space="preserve">отведенных письмом </w:t>
      </w:r>
      <w:r w:rsidR="00C132C6" w:rsidRPr="00B31AAA">
        <w:rPr>
          <w:rFonts w:ascii="Times New Roman" w:eastAsia="Times New Roman" w:hAnsi="Times New Roman" w:cs="Times New Roman"/>
          <w:sz w:val="32"/>
          <w:szCs w:val="32"/>
          <w:vertAlign w:val="subscript"/>
          <w:lang w:eastAsia="ru-RU"/>
        </w:rPr>
        <w:t xml:space="preserve"> </w:t>
      </w:r>
      <w:r w:rsidRPr="00B31AAA">
        <w:rPr>
          <w:rFonts w:ascii="Times New Roman" w:eastAsia="Times New Roman" w:hAnsi="Times New Roman" w:cs="Times New Roman"/>
          <w:sz w:val="32"/>
          <w:szCs w:val="32"/>
          <w:vertAlign w:val="subscript"/>
          <w:lang w:eastAsia="ru-RU"/>
        </w:rPr>
        <w:t xml:space="preserve">Министерства народного образования РСФСР от 14.11.1988 №17-235-6 «Об индивидуальном обучения больных детей на дому». </w:t>
      </w:r>
      <w:proofErr w:type="gramEnd"/>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2.14. Индивидуальные учебные планы начального общего и основного общего образования разрабатываются учреждением с участием обучающихся и их родителей (законных представителей).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2.15.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2.16. Обучающиеся обязаны выполнять индивидуальный учебный план, в том числе посещать предусмотренные индивидуальным учебным планом учебные занятия. </w:t>
      </w:r>
    </w:p>
    <w:p w:rsidR="008E39DA" w:rsidRPr="00B31AAA" w:rsidRDefault="00CA6C5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2.17</w:t>
      </w:r>
      <w:r w:rsidR="008E39DA" w:rsidRPr="00B31AAA">
        <w:rPr>
          <w:rFonts w:ascii="Times New Roman" w:eastAsia="Times New Roman" w:hAnsi="Times New Roman" w:cs="Times New Roman"/>
          <w:sz w:val="32"/>
          <w:szCs w:val="32"/>
          <w:vertAlign w:val="subscript"/>
          <w:lang w:eastAsia="ru-RU"/>
        </w:rPr>
        <w:t xml:space="preserve">.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lastRenderedPageBreak/>
        <w:t>2.1</w:t>
      </w:r>
      <w:r w:rsidR="00CA6C5A" w:rsidRPr="00B31AAA">
        <w:rPr>
          <w:rFonts w:ascii="Times New Roman" w:eastAsia="Times New Roman" w:hAnsi="Times New Roman" w:cs="Times New Roman"/>
          <w:sz w:val="32"/>
          <w:szCs w:val="32"/>
          <w:vertAlign w:val="subscript"/>
          <w:lang w:eastAsia="ru-RU"/>
        </w:rPr>
        <w:t>8</w:t>
      </w:r>
      <w:r w:rsidRPr="00B31AAA">
        <w:rPr>
          <w:rFonts w:ascii="Times New Roman" w:eastAsia="Times New Roman" w:hAnsi="Times New Roman" w:cs="Times New Roman"/>
          <w:sz w:val="32"/>
          <w:szCs w:val="32"/>
          <w:vertAlign w:val="subscript"/>
          <w:lang w:eastAsia="ru-RU"/>
        </w:rPr>
        <w:t xml:space="preserve">. О правилах </w:t>
      </w:r>
      <w:proofErr w:type="gramStart"/>
      <w:r w:rsidRPr="00B31AAA">
        <w:rPr>
          <w:rFonts w:ascii="Times New Roman" w:eastAsia="Times New Roman" w:hAnsi="Times New Roman" w:cs="Times New Roman"/>
          <w:sz w:val="32"/>
          <w:szCs w:val="32"/>
          <w:vertAlign w:val="subscript"/>
          <w:lang w:eastAsia="ru-RU"/>
        </w:rPr>
        <w:t>обучения</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установленных настоящим Порядком, учреждение ин</w:t>
      </w:r>
      <w:r w:rsidR="00082CB9" w:rsidRPr="00B31AAA">
        <w:rPr>
          <w:rFonts w:ascii="Times New Roman" w:eastAsia="Times New Roman" w:hAnsi="Times New Roman" w:cs="Times New Roman"/>
          <w:sz w:val="32"/>
          <w:szCs w:val="32"/>
          <w:vertAlign w:val="subscript"/>
          <w:lang w:eastAsia="ru-RU"/>
        </w:rPr>
        <w:t>формирует также обучающихся 9</w:t>
      </w:r>
      <w:r w:rsidRPr="00B31AAA">
        <w:rPr>
          <w:rFonts w:ascii="Times New Roman" w:eastAsia="Times New Roman" w:hAnsi="Times New Roman" w:cs="Times New Roman"/>
          <w:sz w:val="32"/>
          <w:szCs w:val="32"/>
          <w:vertAlign w:val="subscript"/>
          <w:lang w:eastAsia="ru-RU"/>
        </w:rPr>
        <w:t xml:space="preserve"> классов.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w:t>
      </w:r>
      <w:r w:rsidR="00CA6C5A" w:rsidRPr="00B31AAA">
        <w:rPr>
          <w:rFonts w:ascii="Times New Roman" w:eastAsia="Times New Roman" w:hAnsi="Times New Roman" w:cs="Times New Roman"/>
          <w:sz w:val="32"/>
          <w:szCs w:val="32"/>
          <w:vertAlign w:val="subscript"/>
          <w:lang w:eastAsia="ru-RU"/>
        </w:rPr>
        <w:t>19</w:t>
      </w:r>
      <w:r w:rsidRPr="00B31AAA">
        <w:rPr>
          <w:rFonts w:ascii="Times New Roman" w:eastAsia="Times New Roman" w:hAnsi="Times New Roman" w:cs="Times New Roman"/>
          <w:sz w:val="32"/>
          <w:szCs w:val="32"/>
          <w:vertAlign w:val="subscript"/>
          <w:lang w:eastAsia="ru-RU"/>
        </w:rPr>
        <w:t xml:space="preserve">. Перевод на </w:t>
      </w:r>
      <w:proofErr w:type="gramStart"/>
      <w:r w:rsidRPr="00B31AAA">
        <w:rPr>
          <w:rFonts w:ascii="Times New Roman" w:eastAsia="Times New Roman" w:hAnsi="Times New Roman" w:cs="Times New Roman"/>
          <w:sz w:val="32"/>
          <w:szCs w:val="32"/>
          <w:vertAlign w:val="subscript"/>
          <w:lang w:eastAsia="ru-RU"/>
        </w:rPr>
        <w:t>обучение</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осуществляется: </w:t>
      </w:r>
    </w:p>
    <w:p w:rsidR="008E39DA" w:rsidRPr="00B31AAA" w:rsidRDefault="00523ED1"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в 1</w:t>
      </w:r>
      <w:r w:rsidR="008E39DA" w:rsidRPr="00B31AAA">
        <w:rPr>
          <w:rFonts w:ascii="Times New Roman" w:eastAsia="Times New Roman" w:hAnsi="Times New Roman" w:cs="Times New Roman"/>
          <w:sz w:val="32"/>
          <w:szCs w:val="32"/>
          <w:vertAlign w:val="subscript"/>
          <w:lang w:eastAsia="ru-RU"/>
        </w:rPr>
        <w:t xml:space="preserve">-9 классах – по заявлению родителей (законных представителей) </w:t>
      </w:r>
      <w:proofErr w:type="gramStart"/>
      <w:r w:rsidR="008E39DA" w:rsidRPr="00B31AAA">
        <w:rPr>
          <w:rFonts w:ascii="Times New Roman" w:eastAsia="Times New Roman" w:hAnsi="Times New Roman" w:cs="Times New Roman"/>
          <w:sz w:val="32"/>
          <w:szCs w:val="32"/>
          <w:vertAlign w:val="subscript"/>
          <w:lang w:eastAsia="ru-RU"/>
        </w:rPr>
        <w:t>обучающегося</w:t>
      </w:r>
      <w:proofErr w:type="gramEnd"/>
      <w:r w:rsidR="008E39DA" w:rsidRPr="00B31AAA">
        <w:rPr>
          <w:rFonts w:ascii="Times New Roman" w:eastAsia="Times New Roman" w:hAnsi="Times New Roman" w:cs="Times New Roman"/>
          <w:sz w:val="32"/>
          <w:szCs w:val="32"/>
          <w:vertAlign w:val="subscript"/>
          <w:lang w:eastAsia="ru-RU"/>
        </w:rPr>
        <w:t xml:space="preserve">;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2.2</w:t>
      </w:r>
      <w:r w:rsidR="00CA6C5A" w:rsidRPr="00B31AAA">
        <w:rPr>
          <w:rFonts w:ascii="Times New Roman" w:eastAsia="Times New Roman" w:hAnsi="Times New Roman" w:cs="Times New Roman"/>
          <w:sz w:val="32"/>
          <w:szCs w:val="32"/>
          <w:vertAlign w:val="subscript"/>
          <w:lang w:eastAsia="ru-RU"/>
        </w:rPr>
        <w:t>0</w:t>
      </w:r>
      <w:r w:rsidRPr="00B31AAA">
        <w:rPr>
          <w:rFonts w:ascii="Times New Roman" w:eastAsia="Times New Roman" w:hAnsi="Times New Roman" w:cs="Times New Roman"/>
          <w:sz w:val="32"/>
          <w:szCs w:val="32"/>
          <w:vertAlign w:val="subscript"/>
          <w:lang w:eastAsia="ru-RU"/>
        </w:rPr>
        <w:t xml:space="preserve">. </w:t>
      </w:r>
      <w:proofErr w:type="gramStart"/>
      <w:r w:rsidRPr="00B31AAA">
        <w:rPr>
          <w:rFonts w:ascii="Times New Roman" w:eastAsia="Times New Roman" w:hAnsi="Times New Roman" w:cs="Times New Roman"/>
          <w:sz w:val="32"/>
          <w:szCs w:val="32"/>
          <w:vertAlign w:val="subscript"/>
          <w:lang w:eastAsia="ru-RU"/>
        </w:rPr>
        <w:t xml:space="preserve">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 </w:t>
      </w:r>
      <w:proofErr w:type="gramEnd"/>
    </w:p>
    <w:p w:rsidR="00523ED1" w:rsidRPr="00B31AAA" w:rsidRDefault="00523ED1" w:rsidP="008E39DA">
      <w:pPr>
        <w:spacing w:after="0" w:line="240" w:lineRule="auto"/>
        <w:jc w:val="both"/>
        <w:rPr>
          <w:rFonts w:ascii="Times New Roman" w:eastAsia="Times New Roman" w:hAnsi="Times New Roman" w:cs="Times New Roman"/>
          <w:sz w:val="32"/>
          <w:szCs w:val="32"/>
          <w:vertAlign w:val="subscript"/>
          <w:lang w:eastAsia="ru-RU"/>
        </w:rPr>
      </w:pP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2.2</w:t>
      </w:r>
      <w:r w:rsidR="00CA6C5A" w:rsidRPr="00B31AAA">
        <w:rPr>
          <w:rFonts w:ascii="Times New Roman" w:eastAsia="Times New Roman" w:hAnsi="Times New Roman" w:cs="Times New Roman"/>
          <w:sz w:val="32"/>
          <w:szCs w:val="32"/>
          <w:vertAlign w:val="subscript"/>
          <w:lang w:eastAsia="ru-RU"/>
        </w:rPr>
        <w:t>1</w:t>
      </w:r>
      <w:r w:rsidRPr="00B31AAA">
        <w:rPr>
          <w:rFonts w:ascii="Times New Roman" w:eastAsia="Times New Roman" w:hAnsi="Times New Roman" w:cs="Times New Roman"/>
          <w:sz w:val="32"/>
          <w:szCs w:val="32"/>
          <w:vertAlign w:val="subscript"/>
          <w:lang w:eastAsia="ru-RU"/>
        </w:rPr>
        <w:t xml:space="preserve">. В заявлении должен быть указан срок, на который </w:t>
      </w:r>
      <w:proofErr w:type="gramStart"/>
      <w:r w:rsidRPr="00B31AAA">
        <w:rPr>
          <w:rFonts w:ascii="Times New Roman" w:eastAsia="Times New Roman" w:hAnsi="Times New Roman" w:cs="Times New Roman"/>
          <w:sz w:val="32"/>
          <w:szCs w:val="32"/>
          <w:vertAlign w:val="subscript"/>
          <w:lang w:eastAsia="ru-RU"/>
        </w:rPr>
        <w:t>обучающемуся</w:t>
      </w:r>
      <w:proofErr w:type="gramEnd"/>
      <w:r w:rsidRPr="00B31AAA">
        <w:rPr>
          <w:rFonts w:ascii="Times New Roman" w:eastAsia="Times New Roman" w:hAnsi="Times New Roman" w:cs="Times New Roman"/>
          <w:sz w:val="32"/>
          <w:szCs w:val="32"/>
          <w:vertAlign w:val="subscript"/>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 Заявления о переводе на </w:t>
      </w:r>
      <w:proofErr w:type="gramStart"/>
      <w:r w:rsidRPr="00B31AAA">
        <w:rPr>
          <w:rFonts w:ascii="Times New Roman" w:eastAsia="Times New Roman" w:hAnsi="Times New Roman" w:cs="Times New Roman"/>
          <w:sz w:val="32"/>
          <w:szCs w:val="32"/>
          <w:vertAlign w:val="subscript"/>
          <w:lang w:eastAsia="ru-RU"/>
        </w:rPr>
        <w:t>обучение</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принимаются в течение учебного года до 15 мая.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w:t>
      </w:r>
      <w:r w:rsidR="00CA6C5A" w:rsidRPr="00B31AAA">
        <w:rPr>
          <w:rFonts w:ascii="Times New Roman" w:eastAsia="Times New Roman" w:hAnsi="Times New Roman" w:cs="Times New Roman"/>
          <w:sz w:val="32"/>
          <w:szCs w:val="32"/>
          <w:vertAlign w:val="subscript"/>
          <w:lang w:eastAsia="ru-RU"/>
        </w:rPr>
        <w:t>22.</w:t>
      </w:r>
      <w:r w:rsidRPr="00B31AAA">
        <w:rPr>
          <w:rFonts w:ascii="Times New Roman" w:eastAsia="Times New Roman" w:hAnsi="Times New Roman" w:cs="Times New Roman"/>
          <w:sz w:val="32"/>
          <w:szCs w:val="32"/>
          <w:vertAlign w:val="subscript"/>
          <w:lang w:eastAsia="ru-RU"/>
        </w:rPr>
        <w:t xml:space="preserve"> </w:t>
      </w:r>
      <w:proofErr w:type="gramStart"/>
      <w:r w:rsidRPr="00B31AAA">
        <w:rPr>
          <w:rFonts w:ascii="Times New Roman" w:eastAsia="Times New Roman" w:hAnsi="Times New Roman" w:cs="Times New Roman"/>
          <w:sz w:val="32"/>
          <w:szCs w:val="32"/>
          <w:vertAlign w:val="subscript"/>
          <w:lang w:eastAsia="ru-RU"/>
        </w:rPr>
        <w:t>Обучение</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начинается, как правило, с начала учебного года.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2.2</w:t>
      </w:r>
      <w:r w:rsidR="00CA6C5A" w:rsidRPr="00B31AAA">
        <w:rPr>
          <w:rFonts w:ascii="Times New Roman" w:eastAsia="Times New Roman" w:hAnsi="Times New Roman" w:cs="Times New Roman"/>
          <w:sz w:val="32"/>
          <w:szCs w:val="32"/>
          <w:vertAlign w:val="subscript"/>
          <w:lang w:eastAsia="ru-RU"/>
        </w:rPr>
        <w:t>3</w:t>
      </w:r>
      <w:r w:rsidRPr="00B31AAA">
        <w:rPr>
          <w:rFonts w:ascii="Times New Roman" w:eastAsia="Times New Roman" w:hAnsi="Times New Roman" w:cs="Times New Roman"/>
          <w:sz w:val="32"/>
          <w:szCs w:val="32"/>
          <w:vertAlign w:val="subscript"/>
          <w:lang w:eastAsia="ru-RU"/>
        </w:rPr>
        <w:t xml:space="preserve">. Перевод на </w:t>
      </w:r>
      <w:proofErr w:type="gramStart"/>
      <w:r w:rsidRPr="00B31AAA">
        <w:rPr>
          <w:rFonts w:ascii="Times New Roman" w:eastAsia="Times New Roman" w:hAnsi="Times New Roman" w:cs="Times New Roman"/>
          <w:sz w:val="32"/>
          <w:szCs w:val="32"/>
          <w:vertAlign w:val="subscript"/>
          <w:lang w:eastAsia="ru-RU"/>
        </w:rPr>
        <w:t>обучение</w:t>
      </w:r>
      <w:proofErr w:type="gramEnd"/>
      <w:r w:rsidRPr="00B31AAA">
        <w:rPr>
          <w:rFonts w:ascii="Times New Roman" w:eastAsia="Times New Roman" w:hAnsi="Times New Roman" w:cs="Times New Roman"/>
          <w:sz w:val="32"/>
          <w:szCs w:val="32"/>
          <w:vertAlign w:val="subscript"/>
          <w:lang w:eastAsia="ru-RU"/>
        </w:rPr>
        <w:t xml:space="preserve"> по индивидуальному учебному плану оформляется приказом директора Учреждения.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2.2</w:t>
      </w:r>
      <w:r w:rsidR="00CA6C5A" w:rsidRPr="00B31AAA">
        <w:rPr>
          <w:rFonts w:ascii="Times New Roman" w:eastAsia="Times New Roman" w:hAnsi="Times New Roman" w:cs="Times New Roman"/>
          <w:sz w:val="32"/>
          <w:szCs w:val="32"/>
          <w:vertAlign w:val="subscript"/>
          <w:lang w:eastAsia="ru-RU"/>
        </w:rPr>
        <w:t>4</w:t>
      </w:r>
      <w:r w:rsidRPr="00B31AAA">
        <w:rPr>
          <w:rFonts w:ascii="Times New Roman" w:eastAsia="Times New Roman" w:hAnsi="Times New Roman" w:cs="Times New Roman"/>
          <w:sz w:val="32"/>
          <w:szCs w:val="32"/>
          <w:vertAlign w:val="subscript"/>
          <w:lang w:eastAsia="ru-RU"/>
        </w:rPr>
        <w:t xml:space="preserve">. Индивидуальный учебный план утверждается решением педагогического совета Учреждения.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w:t>
      </w:r>
    </w:p>
    <w:p w:rsidR="008E39DA" w:rsidRPr="00B31AAA" w:rsidRDefault="008E39DA" w:rsidP="008E39DA">
      <w:pPr>
        <w:spacing w:after="0" w:line="240" w:lineRule="auto"/>
        <w:ind w:firstLine="708"/>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b/>
          <w:sz w:val="32"/>
          <w:szCs w:val="32"/>
          <w:u w:val="single"/>
          <w:vertAlign w:val="subscript"/>
          <w:lang w:eastAsia="ru-RU"/>
        </w:rPr>
        <w:t xml:space="preserve">3. Требования к индивидуальному учебному плану начального общего образования </w:t>
      </w:r>
    </w:p>
    <w:p w:rsidR="00523ED1" w:rsidRPr="00B31AAA" w:rsidRDefault="00523ED1" w:rsidP="008E39DA">
      <w:pPr>
        <w:spacing w:after="0" w:line="240" w:lineRule="auto"/>
        <w:jc w:val="both"/>
        <w:rPr>
          <w:rFonts w:ascii="Times New Roman" w:eastAsia="Times New Roman" w:hAnsi="Times New Roman" w:cs="Times New Roman"/>
          <w:sz w:val="32"/>
          <w:szCs w:val="32"/>
          <w:vertAlign w:val="subscript"/>
          <w:lang w:eastAsia="ru-RU"/>
        </w:rPr>
      </w:pP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учебные занятия для углубленного изучения отдельных обязательных учебных предметов;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учебные занятия, обеспечивающие различные интересы </w:t>
      </w:r>
      <w:proofErr w:type="gramStart"/>
      <w:r w:rsidRPr="00B31AAA">
        <w:rPr>
          <w:rFonts w:ascii="Times New Roman" w:eastAsia="Times New Roman" w:hAnsi="Times New Roman" w:cs="Times New Roman"/>
          <w:sz w:val="32"/>
          <w:szCs w:val="32"/>
          <w:vertAlign w:val="subscript"/>
          <w:lang w:eastAsia="ru-RU"/>
        </w:rPr>
        <w:t>обучающихся</w:t>
      </w:r>
      <w:proofErr w:type="gramEnd"/>
      <w:r w:rsidRPr="00B31AAA">
        <w:rPr>
          <w:rFonts w:ascii="Times New Roman" w:eastAsia="Times New Roman" w:hAnsi="Times New Roman" w:cs="Times New Roman"/>
          <w:sz w:val="32"/>
          <w:szCs w:val="32"/>
          <w:vertAlign w:val="subscript"/>
          <w:lang w:eastAsia="ru-RU"/>
        </w:rPr>
        <w:t xml:space="preserve">, в том числе этнокультурные.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3.2.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p>
    <w:p w:rsidR="0019350B" w:rsidRPr="00B31AAA" w:rsidRDefault="0019350B" w:rsidP="008E39DA">
      <w:pPr>
        <w:spacing w:after="0" w:line="240" w:lineRule="auto"/>
        <w:jc w:val="both"/>
        <w:rPr>
          <w:rFonts w:ascii="Times New Roman" w:eastAsia="Times New Roman" w:hAnsi="Times New Roman" w:cs="Times New Roman"/>
          <w:sz w:val="32"/>
          <w:szCs w:val="32"/>
          <w:vertAlign w:val="subscript"/>
          <w:lang w:eastAsia="ru-RU"/>
        </w:rPr>
      </w:pP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3.3.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3.4.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lastRenderedPageBreak/>
        <w:t xml:space="preserve">3.5. Количество учебных занятий за 4 учебных года не может составлять менее 2904 часов и более 3345 часов.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3.6.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p>
    <w:p w:rsidR="00523ED1" w:rsidRPr="00B31AAA" w:rsidRDefault="00523ED1" w:rsidP="008E39DA">
      <w:pPr>
        <w:spacing w:after="0" w:line="240" w:lineRule="auto"/>
        <w:jc w:val="both"/>
        <w:rPr>
          <w:rFonts w:ascii="Times New Roman" w:eastAsia="Times New Roman" w:hAnsi="Times New Roman" w:cs="Times New Roman"/>
          <w:sz w:val="32"/>
          <w:szCs w:val="32"/>
          <w:vertAlign w:val="subscript"/>
          <w:lang w:eastAsia="ru-RU"/>
        </w:rPr>
      </w:pP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3.7.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B31AAA">
        <w:rPr>
          <w:rFonts w:ascii="Times New Roman" w:eastAsia="Times New Roman" w:hAnsi="Times New Roman" w:cs="Times New Roman"/>
          <w:sz w:val="32"/>
          <w:szCs w:val="32"/>
          <w:vertAlign w:val="subscript"/>
          <w:lang w:eastAsia="ru-RU"/>
        </w:rPr>
        <w:t>психолого-медико-педагогической</w:t>
      </w:r>
      <w:proofErr w:type="spellEnd"/>
      <w:r w:rsidRPr="00B31AAA">
        <w:rPr>
          <w:rFonts w:ascii="Times New Roman" w:eastAsia="Times New Roman" w:hAnsi="Times New Roman" w:cs="Times New Roman"/>
          <w:sz w:val="32"/>
          <w:szCs w:val="32"/>
          <w:vertAlign w:val="subscript"/>
          <w:lang w:eastAsia="ru-RU"/>
        </w:rPr>
        <w:t xml:space="preserve"> комиссии).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w:t>
      </w:r>
    </w:p>
    <w:p w:rsidR="008E39DA" w:rsidRPr="00B31AAA" w:rsidRDefault="008E39DA" w:rsidP="008E39DA">
      <w:pPr>
        <w:spacing w:after="0" w:line="240" w:lineRule="auto"/>
        <w:ind w:firstLine="708"/>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b/>
          <w:sz w:val="32"/>
          <w:szCs w:val="32"/>
          <w:u w:val="single"/>
          <w:vertAlign w:val="subscript"/>
          <w:lang w:eastAsia="ru-RU"/>
        </w:rPr>
        <w:t>4. Требования к индивидуальному учебному плану основного общего образования</w:t>
      </w:r>
      <w:r w:rsidRPr="00B31AAA">
        <w:rPr>
          <w:rFonts w:ascii="Times New Roman" w:eastAsia="Times New Roman" w:hAnsi="Times New Roman" w:cs="Times New Roman"/>
          <w:sz w:val="32"/>
          <w:szCs w:val="32"/>
          <w:vertAlign w:val="subscript"/>
          <w:lang w:eastAsia="ru-RU"/>
        </w:rPr>
        <w:t xml:space="preserve"> </w:t>
      </w:r>
    </w:p>
    <w:p w:rsidR="00523ED1" w:rsidRPr="00B31AAA" w:rsidRDefault="00523ED1" w:rsidP="008E39DA">
      <w:pPr>
        <w:spacing w:after="0" w:line="240" w:lineRule="auto"/>
        <w:jc w:val="both"/>
        <w:rPr>
          <w:rFonts w:ascii="Times New Roman" w:eastAsia="Times New Roman" w:hAnsi="Times New Roman" w:cs="Times New Roman"/>
          <w:sz w:val="32"/>
          <w:szCs w:val="32"/>
          <w:vertAlign w:val="subscript"/>
          <w:lang w:eastAsia="ru-RU"/>
        </w:rPr>
      </w:pP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увеличение учебных часов, отведённых на изучение отдельных предметов обязательной части;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организацию внеурочной деятельности, ориентированную на обеспечение индивидуальных потребностей обучающихся.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4.2. В индивидуальный учебный план основного общего образования входят следующие обязательные предметные области и учебные предметы: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филология (русский язык, родной язык, литература, родная литература, иностра</w:t>
      </w:r>
      <w:r w:rsidR="00523ED1" w:rsidRPr="00B31AAA">
        <w:rPr>
          <w:rFonts w:ascii="Times New Roman" w:eastAsia="Times New Roman" w:hAnsi="Times New Roman" w:cs="Times New Roman"/>
          <w:sz w:val="32"/>
          <w:szCs w:val="32"/>
          <w:vertAlign w:val="subscript"/>
          <w:lang w:eastAsia="ru-RU"/>
        </w:rPr>
        <w:t>нный язык</w:t>
      </w:r>
      <w:r w:rsidRPr="00B31AAA">
        <w:rPr>
          <w:rFonts w:ascii="Times New Roman" w:eastAsia="Times New Roman" w:hAnsi="Times New Roman" w:cs="Times New Roman"/>
          <w:sz w:val="32"/>
          <w:szCs w:val="32"/>
          <w:vertAlign w:val="subscript"/>
          <w:lang w:eastAsia="ru-RU"/>
        </w:rPr>
        <w:t xml:space="preserve">);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общественно-научные предметы (история России, всеобщая история, обществознание, география);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математика и информатика (математика, алгебра, геометрия, информатика);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основы духовно-нравственной культуры народов России;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естественнонаучные предметы (физика, биология, химия);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искусство (изобразительное искусство, музыка);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технология (технология);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 физическая культура и основы безопасности жизнедеятельности (физическая культура, основы безопасности жизнедеятельности).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4.3. Количество учебных занятий за 5 лет не может составлять менее 5267 часов и более 6020 часов.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xml:space="preserve">4.4.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lastRenderedPageBreak/>
        <w:t> </w:t>
      </w:r>
      <w:r w:rsidR="005A4038" w:rsidRPr="00B31AAA">
        <w:rPr>
          <w:rFonts w:ascii="Times New Roman" w:eastAsia="Times New Roman" w:hAnsi="Times New Roman" w:cs="Times New Roman"/>
          <w:b/>
          <w:sz w:val="32"/>
          <w:szCs w:val="32"/>
          <w:u w:val="single"/>
          <w:vertAlign w:val="subscript"/>
          <w:lang w:eastAsia="ru-RU"/>
        </w:rPr>
        <w:t>5</w:t>
      </w:r>
      <w:r w:rsidRPr="00B31AAA">
        <w:rPr>
          <w:rFonts w:ascii="Times New Roman" w:eastAsia="Times New Roman" w:hAnsi="Times New Roman" w:cs="Times New Roman"/>
          <w:b/>
          <w:sz w:val="32"/>
          <w:szCs w:val="32"/>
          <w:u w:val="single"/>
          <w:vertAlign w:val="subscript"/>
          <w:lang w:eastAsia="ru-RU"/>
        </w:rPr>
        <w:t>. Аттестация учащихся, обучающихся по индивидуальному учебному плану.</w:t>
      </w:r>
    </w:p>
    <w:p w:rsidR="008E39DA" w:rsidRPr="00B31AAA" w:rsidRDefault="005A5D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5</w:t>
      </w:r>
      <w:r w:rsidR="008E39DA" w:rsidRPr="00B31AAA">
        <w:rPr>
          <w:rFonts w:ascii="Times New Roman" w:eastAsia="Times New Roman" w:hAnsi="Times New Roman" w:cs="Times New Roman"/>
          <w:sz w:val="32"/>
          <w:szCs w:val="32"/>
          <w:vertAlign w:val="subscript"/>
          <w:lang w:eastAsia="ru-RU"/>
        </w:rPr>
        <w:t xml:space="preserve">.1. Учреждение осуществляет </w:t>
      </w:r>
      <w:proofErr w:type="gramStart"/>
      <w:r w:rsidR="008E39DA" w:rsidRPr="00B31AAA">
        <w:rPr>
          <w:rFonts w:ascii="Times New Roman" w:eastAsia="Times New Roman" w:hAnsi="Times New Roman" w:cs="Times New Roman"/>
          <w:sz w:val="32"/>
          <w:szCs w:val="32"/>
          <w:vertAlign w:val="subscript"/>
          <w:lang w:eastAsia="ru-RU"/>
        </w:rPr>
        <w:t>контроль за</w:t>
      </w:r>
      <w:proofErr w:type="gramEnd"/>
      <w:r w:rsidR="008E39DA" w:rsidRPr="00B31AAA">
        <w:rPr>
          <w:rFonts w:ascii="Times New Roman" w:eastAsia="Times New Roman" w:hAnsi="Times New Roman" w:cs="Times New Roman"/>
          <w:sz w:val="32"/>
          <w:szCs w:val="32"/>
          <w:vertAlign w:val="subscript"/>
          <w:lang w:eastAsia="ru-RU"/>
        </w:rPr>
        <w:t xml:space="preserve"> освоением общеобразовательных, специальных (коррекционных) программ учащимися, перешедшими на обучение по индивидуальному учебному плану. </w:t>
      </w:r>
    </w:p>
    <w:p w:rsidR="008E39DA" w:rsidRPr="00B31AAA" w:rsidRDefault="005A5D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5</w:t>
      </w:r>
      <w:r w:rsidR="008E39DA" w:rsidRPr="00B31AAA">
        <w:rPr>
          <w:rFonts w:ascii="Times New Roman" w:eastAsia="Times New Roman" w:hAnsi="Times New Roman" w:cs="Times New Roman"/>
          <w:sz w:val="32"/>
          <w:szCs w:val="32"/>
          <w:vertAlign w:val="subscript"/>
          <w:lang w:eastAsia="ru-RU"/>
        </w:rPr>
        <w:t xml:space="preserve">.2. Текущий контроль успеваемости и промежуточная аттестация </w:t>
      </w:r>
      <w:proofErr w:type="gramStart"/>
      <w:r w:rsidR="008E39DA" w:rsidRPr="00B31AAA">
        <w:rPr>
          <w:rFonts w:ascii="Times New Roman" w:eastAsia="Times New Roman" w:hAnsi="Times New Roman" w:cs="Times New Roman"/>
          <w:sz w:val="32"/>
          <w:szCs w:val="32"/>
          <w:vertAlign w:val="subscript"/>
          <w:lang w:eastAsia="ru-RU"/>
        </w:rPr>
        <w:t>обучающихся</w:t>
      </w:r>
      <w:proofErr w:type="gramEnd"/>
      <w:r w:rsidR="008E39DA" w:rsidRPr="00B31AAA">
        <w:rPr>
          <w:rFonts w:ascii="Times New Roman" w:eastAsia="Times New Roman" w:hAnsi="Times New Roman" w:cs="Times New Roman"/>
          <w:sz w:val="32"/>
          <w:szCs w:val="32"/>
          <w:vertAlign w:val="subscript"/>
          <w:lang w:eastAsia="ru-RU"/>
        </w:rPr>
        <w:t>, переведенных на обучение по индивидуальному учебному плану, осуществляются в соответствии с локальными актами Учреждения о текущем контроле успеваемости и промежуточности аттестации обучающихся учреждения. Промежуточная (годовая) аттестация в переводных 2-х - 8-х классах проводится согласно локально-нормативным актам Учреждения в конце 4-ой четверти учебного года в соответствии с  Приказом руководителя Учреждения.</w:t>
      </w:r>
    </w:p>
    <w:p w:rsidR="008E39DA" w:rsidRPr="00B31AAA" w:rsidRDefault="005A5D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5</w:t>
      </w:r>
      <w:r w:rsidR="008E39DA" w:rsidRPr="00B31AAA">
        <w:rPr>
          <w:rFonts w:ascii="Times New Roman" w:eastAsia="Times New Roman" w:hAnsi="Times New Roman" w:cs="Times New Roman"/>
          <w:sz w:val="32"/>
          <w:szCs w:val="32"/>
          <w:vertAlign w:val="subscript"/>
          <w:lang w:eastAsia="ru-RU"/>
        </w:rPr>
        <w:t>.3. Государственная итоговая ат</w:t>
      </w:r>
      <w:r w:rsidR="00CA6C5A" w:rsidRPr="00B31AAA">
        <w:rPr>
          <w:rFonts w:ascii="Times New Roman" w:eastAsia="Times New Roman" w:hAnsi="Times New Roman" w:cs="Times New Roman"/>
          <w:sz w:val="32"/>
          <w:szCs w:val="32"/>
          <w:vertAlign w:val="subscript"/>
          <w:lang w:eastAsia="ru-RU"/>
        </w:rPr>
        <w:t>тестация обучающихся в 9-х</w:t>
      </w:r>
      <w:r w:rsidR="008E39DA" w:rsidRPr="00B31AAA">
        <w:rPr>
          <w:rFonts w:ascii="Times New Roman" w:eastAsia="Times New Roman" w:hAnsi="Times New Roman" w:cs="Times New Roman"/>
          <w:sz w:val="32"/>
          <w:szCs w:val="32"/>
          <w:vertAlign w:val="subscript"/>
          <w:lang w:eastAsia="ru-RU"/>
        </w:rPr>
        <w:t xml:space="preserve"> классах, переведенных на </w:t>
      </w:r>
      <w:proofErr w:type="gramStart"/>
      <w:r w:rsidR="008E39DA" w:rsidRPr="00B31AAA">
        <w:rPr>
          <w:rFonts w:ascii="Times New Roman" w:eastAsia="Times New Roman" w:hAnsi="Times New Roman" w:cs="Times New Roman"/>
          <w:sz w:val="32"/>
          <w:szCs w:val="32"/>
          <w:vertAlign w:val="subscript"/>
          <w:lang w:eastAsia="ru-RU"/>
        </w:rPr>
        <w:t>обучение</w:t>
      </w:r>
      <w:proofErr w:type="gramEnd"/>
      <w:r w:rsidR="008E39DA" w:rsidRPr="00B31AAA">
        <w:rPr>
          <w:rFonts w:ascii="Times New Roman" w:eastAsia="Times New Roman" w:hAnsi="Times New Roman" w:cs="Times New Roman"/>
          <w:sz w:val="32"/>
          <w:szCs w:val="32"/>
          <w:vertAlign w:val="subscript"/>
          <w:lang w:eastAsia="ru-RU"/>
        </w:rPr>
        <w:t xml:space="preserve"> по индивидуальному учебному плану, проводится в сроки, установленные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w:t>
      </w:r>
      <w:proofErr w:type="spellStart"/>
      <w:r w:rsidR="00CA6C5A" w:rsidRPr="00B31AAA">
        <w:rPr>
          <w:rFonts w:ascii="Times New Roman" w:eastAsia="Times New Roman" w:hAnsi="Times New Roman" w:cs="Times New Roman"/>
          <w:sz w:val="32"/>
          <w:szCs w:val="32"/>
          <w:vertAlign w:val="subscript"/>
          <w:lang w:eastAsia="ru-RU"/>
        </w:rPr>
        <w:t>РСО-Алания</w:t>
      </w:r>
      <w:proofErr w:type="spellEnd"/>
      <w:r w:rsidR="00CA6C5A" w:rsidRPr="00B31AAA">
        <w:rPr>
          <w:rFonts w:ascii="Times New Roman" w:eastAsia="Times New Roman" w:hAnsi="Times New Roman" w:cs="Times New Roman"/>
          <w:sz w:val="32"/>
          <w:szCs w:val="32"/>
          <w:vertAlign w:val="subscript"/>
          <w:lang w:eastAsia="ru-RU"/>
        </w:rPr>
        <w:t xml:space="preserve"> </w:t>
      </w:r>
      <w:r w:rsidR="008E39DA" w:rsidRPr="00B31AAA">
        <w:rPr>
          <w:rFonts w:ascii="Times New Roman" w:eastAsia="Times New Roman" w:hAnsi="Times New Roman" w:cs="Times New Roman"/>
          <w:sz w:val="32"/>
          <w:szCs w:val="32"/>
          <w:vertAlign w:val="subscript"/>
          <w:lang w:eastAsia="ru-RU"/>
        </w:rPr>
        <w:t xml:space="preserve">на каждый учебный год. </w:t>
      </w:r>
    </w:p>
    <w:p w:rsidR="008E39DA" w:rsidRPr="00B31AAA" w:rsidRDefault="005A5D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5.</w:t>
      </w:r>
      <w:r w:rsidR="008E39DA" w:rsidRPr="00B31AAA">
        <w:rPr>
          <w:rFonts w:ascii="Times New Roman" w:eastAsia="Times New Roman" w:hAnsi="Times New Roman" w:cs="Times New Roman"/>
          <w:sz w:val="32"/>
          <w:szCs w:val="32"/>
          <w:vertAlign w:val="subscript"/>
          <w:lang w:eastAsia="ru-RU"/>
        </w:rPr>
        <w:t xml:space="preserve">4.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ab/>
      </w:r>
      <w:r w:rsidR="00787D86" w:rsidRPr="00B31AAA">
        <w:rPr>
          <w:rFonts w:ascii="Times New Roman" w:eastAsia="Times New Roman" w:hAnsi="Times New Roman" w:cs="Times New Roman"/>
          <w:b/>
          <w:sz w:val="32"/>
          <w:szCs w:val="32"/>
          <w:vertAlign w:val="subscript"/>
          <w:lang w:eastAsia="ru-RU"/>
        </w:rPr>
        <w:t>6</w:t>
      </w:r>
      <w:r w:rsidRPr="00B31AAA">
        <w:rPr>
          <w:rFonts w:ascii="Times New Roman" w:eastAsia="Times New Roman" w:hAnsi="Times New Roman" w:cs="Times New Roman"/>
          <w:b/>
          <w:sz w:val="32"/>
          <w:szCs w:val="32"/>
          <w:vertAlign w:val="subscript"/>
          <w:lang w:eastAsia="ru-RU"/>
        </w:rPr>
        <w:t xml:space="preserve">. Финансовое обеспечение </w:t>
      </w:r>
      <w:proofErr w:type="gramStart"/>
      <w:r w:rsidRPr="00B31AAA">
        <w:rPr>
          <w:rFonts w:ascii="Times New Roman" w:eastAsia="Times New Roman" w:hAnsi="Times New Roman" w:cs="Times New Roman"/>
          <w:b/>
          <w:sz w:val="32"/>
          <w:szCs w:val="32"/>
          <w:vertAlign w:val="subscript"/>
          <w:lang w:eastAsia="ru-RU"/>
        </w:rPr>
        <w:t>обучения</w:t>
      </w:r>
      <w:proofErr w:type="gramEnd"/>
      <w:r w:rsidRPr="00B31AAA">
        <w:rPr>
          <w:rFonts w:ascii="Times New Roman" w:eastAsia="Times New Roman" w:hAnsi="Times New Roman" w:cs="Times New Roman"/>
          <w:b/>
          <w:sz w:val="32"/>
          <w:szCs w:val="32"/>
          <w:vertAlign w:val="subscript"/>
          <w:lang w:eastAsia="ru-RU"/>
        </w:rPr>
        <w:t xml:space="preserve"> по индивидуальному учебному плану.</w:t>
      </w:r>
    </w:p>
    <w:p w:rsidR="00523ED1" w:rsidRPr="00B31AAA" w:rsidRDefault="00523ED1" w:rsidP="008E39DA">
      <w:pPr>
        <w:spacing w:after="0" w:line="240" w:lineRule="auto"/>
        <w:jc w:val="both"/>
        <w:rPr>
          <w:rFonts w:ascii="Times New Roman" w:eastAsia="Times New Roman" w:hAnsi="Times New Roman" w:cs="Times New Roman"/>
          <w:sz w:val="32"/>
          <w:szCs w:val="32"/>
          <w:vertAlign w:val="subscript"/>
          <w:lang w:eastAsia="ru-RU"/>
        </w:rPr>
      </w:pPr>
    </w:p>
    <w:p w:rsidR="008E39DA" w:rsidRPr="00B31AAA" w:rsidRDefault="005A5D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6</w:t>
      </w:r>
      <w:r w:rsidR="008E39DA" w:rsidRPr="00B31AAA">
        <w:rPr>
          <w:rFonts w:ascii="Times New Roman" w:eastAsia="Times New Roman" w:hAnsi="Times New Roman" w:cs="Times New Roman"/>
          <w:sz w:val="32"/>
          <w:szCs w:val="32"/>
          <w:vertAlign w:val="subscript"/>
          <w:lang w:eastAsia="ru-RU"/>
        </w:rPr>
        <w:t>.1.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w:t>
      </w:r>
      <w:r w:rsidR="00523ED1" w:rsidRPr="00B31AAA">
        <w:rPr>
          <w:rFonts w:ascii="Times New Roman" w:eastAsia="Times New Roman" w:hAnsi="Times New Roman" w:cs="Times New Roman"/>
          <w:sz w:val="32"/>
          <w:szCs w:val="32"/>
          <w:vertAlign w:val="subscript"/>
          <w:lang w:eastAsia="ru-RU"/>
        </w:rPr>
        <w:t xml:space="preserve">асходных обязательств, на основе </w:t>
      </w:r>
      <w:r w:rsidR="008E39DA" w:rsidRPr="00B31AAA">
        <w:rPr>
          <w:rFonts w:ascii="Times New Roman" w:eastAsia="Times New Roman" w:hAnsi="Times New Roman" w:cs="Times New Roman"/>
          <w:sz w:val="32"/>
          <w:szCs w:val="32"/>
          <w:vertAlign w:val="subscript"/>
          <w:lang w:eastAsia="ru-RU"/>
        </w:rPr>
        <w:t xml:space="preserve">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w:t>
      </w:r>
    </w:p>
    <w:p w:rsidR="008E39DA" w:rsidRPr="00B31AAA" w:rsidRDefault="005A5D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6</w:t>
      </w:r>
      <w:r w:rsidR="008E39DA" w:rsidRPr="00B31AAA">
        <w:rPr>
          <w:rFonts w:ascii="Times New Roman" w:eastAsia="Times New Roman" w:hAnsi="Times New Roman" w:cs="Times New Roman"/>
          <w:sz w:val="32"/>
          <w:szCs w:val="32"/>
          <w:vertAlign w:val="subscript"/>
          <w:lang w:eastAsia="ru-RU"/>
        </w:rPr>
        <w:t xml:space="preserve">.2. Материально-техническое оснащение образовательного процесса должно обеспечивать возможность реализации индивидуальных учебных планов обучающихся.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w:t>
      </w:r>
    </w:p>
    <w:p w:rsidR="008E39DA" w:rsidRPr="00B31AAA" w:rsidRDefault="008E39DA" w:rsidP="008E39DA">
      <w:pPr>
        <w:spacing w:after="0" w:line="240" w:lineRule="auto"/>
        <w:jc w:val="both"/>
        <w:rPr>
          <w:rFonts w:ascii="Times New Roman" w:eastAsia="Times New Roman" w:hAnsi="Times New Roman" w:cs="Times New Roman"/>
          <w:sz w:val="32"/>
          <w:szCs w:val="32"/>
          <w:lang w:eastAsia="ru-RU"/>
        </w:rPr>
      </w:pPr>
      <w:r w:rsidRPr="00B31AAA">
        <w:rPr>
          <w:rFonts w:ascii="Times New Roman" w:eastAsia="Times New Roman" w:hAnsi="Times New Roman" w:cs="Times New Roman"/>
          <w:sz w:val="32"/>
          <w:szCs w:val="32"/>
          <w:vertAlign w:val="subscript"/>
          <w:lang w:eastAsia="ru-RU"/>
        </w:rPr>
        <w:t>* Срок действия данного Положения не ограничен. При необходимости в Положение вносятся изменения, дополнения, подлежащие аналогичной процедуре принятия, утверждения</w:t>
      </w:r>
      <w:r w:rsidR="00787D86" w:rsidRPr="00B31AAA">
        <w:rPr>
          <w:rFonts w:ascii="Times New Roman" w:eastAsia="Times New Roman" w:hAnsi="Times New Roman" w:cs="Times New Roman"/>
          <w:sz w:val="32"/>
          <w:szCs w:val="32"/>
          <w:vertAlign w:val="subscript"/>
          <w:lang w:eastAsia="ru-RU"/>
        </w:rPr>
        <w:t>.</w:t>
      </w:r>
    </w:p>
    <w:p w:rsidR="00E22D7B" w:rsidRPr="00B31AAA" w:rsidRDefault="002C4D14">
      <w:pPr>
        <w:rPr>
          <w:rFonts w:ascii="Times New Roman" w:hAnsi="Times New Roman" w:cs="Times New Roman"/>
          <w:sz w:val="32"/>
          <w:szCs w:val="32"/>
        </w:rPr>
      </w:pPr>
    </w:p>
    <w:sectPr w:rsidR="00E22D7B" w:rsidRPr="00B31AAA" w:rsidSect="00F53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E39DA"/>
    <w:rsid w:val="00071E4C"/>
    <w:rsid w:val="00082CB9"/>
    <w:rsid w:val="000864E2"/>
    <w:rsid w:val="0019350B"/>
    <w:rsid w:val="001B5816"/>
    <w:rsid w:val="00214140"/>
    <w:rsid w:val="002C4D14"/>
    <w:rsid w:val="002D6FD2"/>
    <w:rsid w:val="003469CF"/>
    <w:rsid w:val="00523ED1"/>
    <w:rsid w:val="005A4038"/>
    <w:rsid w:val="005A5DDA"/>
    <w:rsid w:val="005C1582"/>
    <w:rsid w:val="005C627B"/>
    <w:rsid w:val="00625B62"/>
    <w:rsid w:val="00787D86"/>
    <w:rsid w:val="0079106A"/>
    <w:rsid w:val="008675ED"/>
    <w:rsid w:val="008E39DA"/>
    <w:rsid w:val="009015A4"/>
    <w:rsid w:val="009679F6"/>
    <w:rsid w:val="00A2179E"/>
    <w:rsid w:val="00A94473"/>
    <w:rsid w:val="00AC4ED5"/>
    <w:rsid w:val="00B0096F"/>
    <w:rsid w:val="00B2542A"/>
    <w:rsid w:val="00B31AAA"/>
    <w:rsid w:val="00B83649"/>
    <w:rsid w:val="00C132C6"/>
    <w:rsid w:val="00CA6C5A"/>
    <w:rsid w:val="00DF4B92"/>
    <w:rsid w:val="00F102D2"/>
    <w:rsid w:val="00F53F6D"/>
    <w:rsid w:val="00F553BC"/>
    <w:rsid w:val="00FE5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F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E3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Знак"/>
    <w:basedOn w:val="a0"/>
    <w:link w:val="a3"/>
    <w:uiPriority w:val="99"/>
    <w:semiHidden/>
    <w:rsid w:val="008E39DA"/>
    <w:rPr>
      <w:rFonts w:ascii="Times New Roman" w:eastAsia="Times New Roman" w:hAnsi="Times New Roman" w:cs="Times New Roman"/>
      <w:sz w:val="24"/>
      <w:szCs w:val="24"/>
      <w:lang w:eastAsia="ru-RU"/>
    </w:rPr>
  </w:style>
  <w:style w:type="paragraph" w:customStyle="1" w:styleId="default">
    <w:name w:val="default"/>
    <w:basedOn w:val="a"/>
    <w:rsid w:val="008E3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23ED1"/>
    <w:pPr>
      <w:spacing w:after="0" w:line="240" w:lineRule="auto"/>
    </w:pPr>
  </w:style>
  <w:style w:type="paragraph" w:customStyle="1" w:styleId="Default0">
    <w:name w:val="Default"/>
    <w:rsid w:val="0019350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2C4D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695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Белла</cp:lastModifiedBy>
  <cp:revision>10</cp:revision>
  <cp:lastPrinted>2017-02-22T09:18:00Z</cp:lastPrinted>
  <dcterms:created xsi:type="dcterms:W3CDTF">2017-02-09T11:53:00Z</dcterms:created>
  <dcterms:modified xsi:type="dcterms:W3CDTF">2017-03-11T10:53:00Z</dcterms:modified>
</cp:coreProperties>
</file>