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9D" w:rsidRDefault="002B1A9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32482" cy="8763674"/>
            <wp:effectExtent l="19050" t="0" r="1568" b="0"/>
            <wp:docPr id="1" name="Рисунок 1" descr="C:\Users\Белла\Pictures\2022-12-1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ла\Pictures\2022-12-16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763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A9D" w:rsidRDefault="002B1A9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B1A9D" w:rsidRDefault="002B1A9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37A7C" w:rsidRPr="002437A4" w:rsidRDefault="007E01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437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78"/>
        <w:gridCol w:w="507"/>
        <w:gridCol w:w="843"/>
        <w:gridCol w:w="209"/>
        <w:gridCol w:w="4840"/>
      </w:tblGrid>
      <w:tr w:rsidR="00F92747" w:rsidRPr="002B1A9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2437A4" w:rsidRDefault="007E0164">
            <w:pPr>
              <w:rPr>
                <w:lang w:val="ru-RU"/>
              </w:rPr>
            </w:pPr>
            <w:r w:rsidRPr="002437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юридического лица: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0D5D" w:rsidRPr="007E3B83" w:rsidRDefault="002F0D5D" w:rsidP="002F0D5D">
            <w:pPr>
              <w:pStyle w:val="Default"/>
            </w:pPr>
            <w:r>
              <w:t>муниципальное бюджетное</w:t>
            </w:r>
            <w:r w:rsidRPr="007E3B83">
              <w:t xml:space="preserve"> общеобразовательное учреждени</w:t>
            </w:r>
            <w:r w:rsidR="009D1A83">
              <w:t xml:space="preserve">е основная  общеобразовательная школа </w:t>
            </w:r>
            <w:proofErr w:type="spellStart"/>
            <w:r w:rsidRPr="007E3B83">
              <w:t>Дигорского</w:t>
            </w:r>
            <w:proofErr w:type="spellEnd"/>
            <w:r w:rsidRPr="007E3B83">
              <w:t xml:space="preserve"> района </w:t>
            </w:r>
            <w:r w:rsidR="009D1A83">
              <w:t xml:space="preserve"> </w:t>
            </w:r>
            <w:proofErr w:type="spellStart"/>
            <w:r w:rsidR="009D1A83">
              <w:t>РСО-Алания</w:t>
            </w:r>
            <w:proofErr w:type="spellEnd"/>
            <w:r w:rsidR="009D1A83">
              <w:t xml:space="preserve"> </w:t>
            </w:r>
            <w:proofErr w:type="spellStart"/>
            <w:r w:rsidR="009D1A83">
              <w:t>им.Г.Г.Малиева</w:t>
            </w:r>
            <w:proofErr w:type="spellEnd"/>
          </w:p>
          <w:p w:rsidR="00237A7C" w:rsidRPr="00A64BC1" w:rsidRDefault="00237A7C">
            <w:pPr>
              <w:rPr>
                <w:lang w:val="ru-RU"/>
              </w:rPr>
            </w:pPr>
          </w:p>
        </w:tc>
      </w:tr>
      <w:tr w:rsidR="00F9274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О. руководителя, телефон: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091561" w:rsidRDefault="009D1A83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Цаллаева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Белла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Лазаревна</w:t>
            </w:r>
            <w:proofErr w:type="spellEnd"/>
            <w:r w:rsidR="00091561">
              <w:rPr>
                <w:rFonts w:hAnsi="Times New Roman" w:cs="Times New Roman"/>
                <w:color w:val="000000"/>
                <w:sz w:val="24"/>
                <w:szCs w:val="24"/>
              </w:rPr>
              <w:t>,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928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857</w:t>
            </w:r>
            <w:r w:rsidR="00091561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0915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92747" w:rsidRPr="002B1A9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Юридический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9D1A83" w:rsidRDefault="009D1A83">
            <w:pPr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363401</w:t>
            </w:r>
            <w:r w:rsidR="002A137E" w:rsidRPr="00E56CA7">
              <w:rPr>
                <w:color w:val="000000"/>
                <w:sz w:val="24"/>
                <w:szCs w:val="24"/>
                <w:lang w:val="ru-RU"/>
              </w:rPr>
              <w:t>,</w:t>
            </w:r>
            <w:r w:rsidR="00A4661C">
              <w:rPr>
                <w:color w:val="000000"/>
                <w:sz w:val="24"/>
                <w:szCs w:val="24"/>
                <w:lang w:val="ru-RU"/>
              </w:rPr>
              <w:t>РСО-Алания,Дигорский район,</w:t>
            </w:r>
            <w:r w:rsidR="002A137E" w:rsidRPr="00E56CA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  <w:lang w:val="ru-RU"/>
              </w:rPr>
              <w:t>остиздах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,ул.Ленина,43</w:t>
            </w:r>
          </w:p>
        </w:tc>
      </w:tr>
      <w:tr w:rsidR="00F92747" w:rsidRPr="002B1A9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E56CA7" w:rsidRDefault="009D1A83">
            <w:pPr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363401</w:t>
            </w:r>
            <w:r w:rsidRPr="00E56CA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A4661C">
              <w:rPr>
                <w:color w:val="000000"/>
                <w:sz w:val="24"/>
                <w:szCs w:val="24"/>
                <w:lang w:val="ru-RU"/>
              </w:rPr>
              <w:t>РСО-Алания</w:t>
            </w:r>
            <w:proofErr w:type="spellEnd"/>
            <w:r w:rsidR="00A4661C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A4661C">
              <w:rPr>
                <w:color w:val="000000"/>
                <w:sz w:val="24"/>
                <w:szCs w:val="24"/>
                <w:lang w:val="ru-RU"/>
              </w:rPr>
              <w:t>Дигорский</w:t>
            </w:r>
            <w:proofErr w:type="spellEnd"/>
            <w:r w:rsidR="00A4661C">
              <w:rPr>
                <w:color w:val="000000"/>
                <w:sz w:val="24"/>
                <w:szCs w:val="24"/>
                <w:lang w:val="ru-RU"/>
              </w:rPr>
              <w:t xml:space="preserve"> район, </w:t>
            </w:r>
            <w:proofErr w:type="spellStart"/>
            <w:r w:rsidR="00A4661C">
              <w:rPr>
                <w:color w:val="000000"/>
                <w:sz w:val="24"/>
                <w:szCs w:val="24"/>
                <w:lang w:val="ru-RU"/>
              </w:rPr>
              <w:t>с</w:t>
            </w:r>
            <w:proofErr w:type="gramStart"/>
            <w:r w:rsidR="00A4661C">
              <w:rPr>
                <w:color w:val="000000"/>
                <w:sz w:val="24"/>
                <w:szCs w:val="24"/>
                <w:lang w:val="ru-RU"/>
              </w:rPr>
              <w:t>.М</w:t>
            </w:r>
            <w:proofErr w:type="gramEnd"/>
            <w:r w:rsidR="00A4661C">
              <w:rPr>
                <w:color w:val="000000"/>
                <w:sz w:val="24"/>
                <w:szCs w:val="24"/>
                <w:lang w:val="ru-RU"/>
              </w:rPr>
              <w:t>остиздах</w:t>
            </w:r>
            <w:proofErr w:type="spellEnd"/>
            <w:r w:rsidR="00A4661C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ru-RU"/>
              </w:rPr>
              <w:t>ул.Ленина,43</w:t>
            </w:r>
          </w:p>
        </w:tc>
      </w:tr>
      <w:tr w:rsidR="00F9274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2A137E" w:rsidRDefault="009D1A8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  <w:r w:rsidR="007E016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E0164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</w:tr>
      <w:tr w:rsidR="00F92747" w:rsidRPr="002B1A9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 w:rsidR="00A466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ED0FB7" w:rsidRDefault="009D1A8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  <w:r w:rsidR="007E0164" w:rsidRPr="00C13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человек</w:t>
            </w:r>
            <w:r w:rsidR="00C13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20 воспитанников </w:t>
            </w:r>
            <w:proofErr w:type="spellStart"/>
            <w:r w:rsidR="00C13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</w:t>
            </w:r>
            <w:proofErr w:type="gramStart"/>
            <w:r w:rsidR="00C13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="00C13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="00ED0F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упп</w:t>
            </w:r>
            <w:proofErr w:type="spellEnd"/>
          </w:p>
        </w:tc>
      </w:tr>
      <w:tr w:rsidR="00F9274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регистрации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ED0FB7" w:rsidRDefault="00237A7C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ED0FB7" w:rsidRDefault="00237A7C"/>
        </w:tc>
      </w:tr>
      <w:tr w:rsidR="00F9274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r>
              <w:rPr>
                <w:rFonts w:hAnsi="Times New Roman" w:cs="Times New Roman"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9E71CF" w:rsidRDefault="009E71CF">
            <w:pPr>
              <w:rPr>
                <w:sz w:val="24"/>
                <w:szCs w:val="24"/>
              </w:rPr>
            </w:pPr>
            <w:r w:rsidRPr="009E71CF">
              <w:rPr>
                <w:sz w:val="24"/>
                <w:szCs w:val="24"/>
              </w:rPr>
              <w:t>102150</w:t>
            </w:r>
            <w:r w:rsidR="00ED0FB7">
              <w:rPr>
                <w:sz w:val="24"/>
                <w:szCs w:val="24"/>
              </w:rPr>
              <w:t>0882127</w:t>
            </w:r>
          </w:p>
        </w:tc>
      </w:tr>
      <w:tr w:rsidR="00F9274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9E71CF" w:rsidRDefault="009E71CF">
            <w:pPr>
              <w:rPr>
                <w:sz w:val="24"/>
                <w:szCs w:val="24"/>
              </w:rPr>
            </w:pPr>
            <w:r w:rsidRPr="009E71CF">
              <w:rPr>
                <w:sz w:val="24"/>
                <w:szCs w:val="24"/>
              </w:rPr>
              <w:t>150700</w:t>
            </w:r>
            <w:r w:rsidR="00ED0FB7">
              <w:rPr>
                <w:sz w:val="24"/>
                <w:szCs w:val="24"/>
              </w:rPr>
              <w:t>3882</w:t>
            </w:r>
          </w:p>
        </w:tc>
      </w:tr>
      <w:tr w:rsidR="00F92747" w:rsidRPr="002B1A9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Лицензия на осуществление образовательной</w:t>
            </w:r>
            <w:r w:rsidRPr="00A64BC1">
              <w:rPr>
                <w:lang w:val="ru-RU"/>
              </w:rPr>
              <w:br/>
            </w: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F92747" w:rsidRDefault="007E016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4C3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  <w:r w:rsidR="00ED0FB7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47" w:rsidRDefault="00F92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92747" w:rsidRDefault="00F92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92747" w:rsidRDefault="00F92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4C3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="004C3205" w:rsidRPr="004C3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4C3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  <w:r w:rsidR="007E0164" w:rsidRPr="004C3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.201</w:t>
            </w:r>
            <w:r w:rsidR="004C3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37A7C" w:rsidRPr="004C3205" w:rsidRDefault="00F9274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выписка из реестра лицензий № Л035-01233-15/00250520</w:t>
            </w:r>
          </w:p>
        </w:tc>
      </w:tr>
      <w:tr w:rsidR="00F92747" w:rsidRPr="002B1A9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4C3205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4C3205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4C3205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4C3205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4C3205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37A7C" w:rsidRPr="00A64BC1" w:rsidRDefault="007E01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BC1">
        <w:rPr>
          <w:rFonts w:hAnsi="Times New Roman" w:cs="Times New Roman"/>
          <w:color w:val="000000"/>
          <w:sz w:val="24"/>
          <w:szCs w:val="24"/>
          <w:lang w:val="ru-RU"/>
        </w:rPr>
        <w:t xml:space="preserve">1. Настоящая Программа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4BC1">
        <w:rPr>
          <w:rFonts w:hAnsi="Times New Roman" w:cs="Times New Roman"/>
          <w:color w:val="000000"/>
          <w:sz w:val="24"/>
          <w:szCs w:val="24"/>
          <w:lang w:val="ru-RU"/>
        </w:rPr>
        <w:t>за соблюдением санитарных правил и выполнением санитарно-эпидемических (профилактических) мероприятий разработана на основании требований статьи 32 Федерального закона от 30.03.1999 № 52-ФЗ «О санитарно-эпидемиологическом благополучии населения» и постановлением главного санитарного врача от 13.07.2001 № 18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4BC1">
        <w:rPr>
          <w:rFonts w:hAnsi="Times New Roman" w:cs="Times New Roman"/>
          <w:color w:val="000000"/>
          <w:sz w:val="24"/>
          <w:szCs w:val="24"/>
          <w:lang w:val="ru-RU"/>
        </w:rPr>
        <w:t>«О введении в действие Санитарных правил – СП 1.1.1058-01».</w:t>
      </w:r>
    </w:p>
    <w:p w:rsidR="00237A7C" w:rsidRPr="00A64BC1" w:rsidRDefault="007E01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BC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 Необходимые изменения, дополнения в программу производственного контроля вносятся при изменении вида деятельности, вводе в эксплуатацию новых помещений, реконструкции старых, других существенных изменениях деятельности юридического лица.</w:t>
      </w:r>
    </w:p>
    <w:p w:rsidR="00237A7C" w:rsidRPr="00A64BC1" w:rsidRDefault="007E01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B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Виды деятельности, которые осуществляет образовательная организация:</w:t>
      </w:r>
    </w:p>
    <w:p w:rsidR="00237A7C" w:rsidRPr="00A64BC1" w:rsidRDefault="007E016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BC1">
        <w:rPr>
          <w:rFonts w:hAnsi="Times New Roman" w:cs="Times New Roman"/>
          <w:color w:val="000000"/>
          <w:sz w:val="24"/>
          <w:szCs w:val="24"/>
          <w:lang w:val="ru-RU"/>
        </w:rPr>
        <w:t>начальное общее, основное общее и среднее общее образование;</w:t>
      </w:r>
    </w:p>
    <w:p w:rsidR="00237A7C" w:rsidRPr="008809A5" w:rsidRDefault="007E0164" w:rsidP="008809A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BC1">
        <w:rPr>
          <w:rFonts w:hAnsi="Times New Roman" w:cs="Times New Roman"/>
          <w:color w:val="000000"/>
          <w:sz w:val="24"/>
          <w:szCs w:val="24"/>
          <w:lang w:val="ru-RU"/>
        </w:rPr>
        <w:t>дополнительное образование детей и взрослых</w:t>
      </w:r>
      <w:r w:rsidRPr="008809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7A7C" w:rsidRPr="00A64BC1" w:rsidRDefault="007E01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B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Перечень официально изданных санитарных правил, методов и методик контроля факторов среды обитания в соответствии с осуществляемой деятельностью:</w:t>
      </w:r>
    </w:p>
    <w:p w:rsidR="00237A7C" w:rsidRPr="00A64BC1" w:rsidRDefault="007E016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BC1">
        <w:rPr>
          <w:rFonts w:hAnsi="Times New Roman" w:cs="Times New Roman"/>
          <w:color w:val="000000"/>
          <w:sz w:val="24"/>
          <w:szCs w:val="24"/>
          <w:lang w:val="ru-RU"/>
        </w:rPr>
        <w:t>Федеральный закон от 30.03.1999 № 52-ФЗ</w:t>
      </w:r>
      <w:proofErr w:type="gramStart"/>
      <w:r w:rsidRPr="00A64BC1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proofErr w:type="gramEnd"/>
      <w:r w:rsidRPr="00A64BC1">
        <w:rPr>
          <w:rFonts w:hAnsi="Times New Roman" w:cs="Times New Roman"/>
          <w:color w:val="000000"/>
          <w:sz w:val="24"/>
          <w:szCs w:val="24"/>
          <w:lang w:val="ru-RU"/>
        </w:rPr>
        <w:t xml:space="preserve"> санитарно-эпидемиологическом благополучии населения»;</w:t>
      </w:r>
    </w:p>
    <w:p w:rsidR="00237A7C" w:rsidRPr="00A64BC1" w:rsidRDefault="007E016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BC1">
        <w:rPr>
          <w:rFonts w:hAnsi="Times New Roman" w:cs="Times New Roman"/>
          <w:color w:val="000000"/>
          <w:sz w:val="24"/>
          <w:szCs w:val="24"/>
          <w:lang w:val="ru-RU"/>
        </w:rPr>
        <w:t>Федеральный закон от 17.09.1998 № 157-Ф3 «Об иммунопрофилактике инфекционных болезней»;</w:t>
      </w:r>
    </w:p>
    <w:p w:rsidR="00237A7C" w:rsidRPr="00A64BC1" w:rsidRDefault="007E016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BC1">
        <w:rPr>
          <w:rFonts w:hAnsi="Times New Roman" w:cs="Times New Roman"/>
          <w:color w:val="000000"/>
          <w:sz w:val="24"/>
          <w:szCs w:val="24"/>
          <w:lang w:val="ru-RU"/>
        </w:rPr>
        <w:t>Федеральный закон от 21.11.2011 № 323-ФЗ «Об основах охраны здоровья граждан в Российской Федерации»;</w:t>
      </w:r>
    </w:p>
    <w:p w:rsidR="00237A7C" w:rsidRPr="00A64BC1" w:rsidRDefault="007E016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BC1">
        <w:rPr>
          <w:rFonts w:hAnsi="Times New Roman" w:cs="Times New Roman"/>
          <w:color w:val="000000"/>
          <w:sz w:val="24"/>
          <w:szCs w:val="24"/>
          <w:lang w:val="ru-RU"/>
        </w:rPr>
        <w:t>Федеральный закон от 02.01.2000 № 29-ФЗ «О качестве и безопасности пищевых продуктов»;</w:t>
      </w:r>
    </w:p>
    <w:p w:rsidR="00237A7C" w:rsidRPr="00A64BC1" w:rsidRDefault="007E016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BC1">
        <w:rPr>
          <w:rFonts w:hAnsi="Times New Roman" w:cs="Times New Roman"/>
          <w:color w:val="000000"/>
          <w:sz w:val="24"/>
          <w:szCs w:val="24"/>
          <w:lang w:val="ru-RU"/>
        </w:rPr>
        <w:t xml:space="preserve">СП 1.1.1058-01 «Организация и проведение производственного </w:t>
      </w:r>
      <w:proofErr w:type="gramStart"/>
      <w:r w:rsidRPr="00A64BC1">
        <w:rPr>
          <w:rFonts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 w:rsidRPr="00A64BC1">
        <w:rPr>
          <w:rFonts w:hAnsi="Times New Roman" w:cs="Times New Roman"/>
          <w:color w:val="000000"/>
          <w:sz w:val="24"/>
          <w:szCs w:val="24"/>
          <w:lang w:val="ru-RU"/>
        </w:rPr>
        <w:t xml:space="preserve"> соблюдением санитарных правил и выполнением санитарно-эпидемиологических (профилактических) мероприятий»;</w:t>
      </w:r>
    </w:p>
    <w:p w:rsidR="00237A7C" w:rsidRPr="00A64BC1" w:rsidRDefault="007E016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BC1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237A7C" w:rsidRPr="00A64BC1" w:rsidRDefault="007E016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BC1">
        <w:rPr>
          <w:rFonts w:hAnsi="Times New Roman" w:cs="Times New Roman"/>
          <w:color w:val="000000"/>
          <w:sz w:val="24"/>
          <w:szCs w:val="24"/>
          <w:lang w:val="ru-RU"/>
        </w:rPr>
        <w:t>СП 2.2.3670-20 «Санитарно-эпидемиологические требования к условиям труда»;</w:t>
      </w:r>
    </w:p>
    <w:p w:rsidR="00237A7C" w:rsidRPr="00A64BC1" w:rsidRDefault="007E016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A64BC1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A64BC1">
        <w:rPr>
          <w:rFonts w:hAnsi="Times New Roman" w:cs="Times New Roman"/>
          <w:color w:val="000000"/>
          <w:sz w:val="24"/>
          <w:szCs w:val="24"/>
          <w:lang w:val="ru-RU"/>
        </w:rPr>
        <w:t xml:space="preserve"> 2.3/2.4.3590-20 «Санитарно-эпидемиологические требования к организации общественного питания населения»;</w:t>
      </w:r>
    </w:p>
    <w:p w:rsidR="00237A7C" w:rsidRPr="00A64BC1" w:rsidRDefault="007E016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A64BC1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A64BC1">
        <w:rPr>
          <w:rFonts w:hAnsi="Times New Roman" w:cs="Times New Roman"/>
          <w:color w:val="000000"/>
          <w:sz w:val="24"/>
          <w:szCs w:val="24"/>
          <w:lang w:val="ru-RU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237A7C" w:rsidRPr="00A64BC1" w:rsidRDefault="007E016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A64BC1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A64BC1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237A7C" w:rsidRPr="00A64BC1" w:rsidRDefault="007E016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A64BC1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A64BC1">
        <w:rPr>
          <w:rFonts w:hAnsi="Times New Roman" w:cs="Times New Roman"/>
          <w:color w:val="000000"/>
          <w:sz w:val="24"/>
          <w:szCs w:val="24"/>
          <w:lang w:val="ru-RU"/>
        </w:rPr>
        <w:t xml:space="preserve"> 3.3686-21 «Санитарно-эпидемиологические требования по профилактике инфекционных болезней»;</w:t>
      </w:r>
    </w:p>
    <w:p w:rsidR="00237A7C" w:rsidRPr="00A64BC1" w:rsidRDefault="007E016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A64BC1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A64BC1">
        <w:rPr>
          <w:rFonts w:hAnsi="Times New Roman" w:cs="Times New Roman"/>
          <w:color w:val="000000"/>
          <w:sz w:val="24"/>
          <w:szCs w:val="24"/>
          <w:lang w:val="ru-RU"/>
        </w:rPr>
        <w:t xml:space="preserve"> 2.3.2.1078-01 «Гигиенические требования безопасности и пищевой ценности пищевых продуктов»;</w:t>
      </w:r>
    </w:p>
    <w:p w:rsidR="00237A7C" w:rsidRPr="00A64BC1" w:rsidRDefault="007E016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A64BC1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A64BC1">
        <w:rPr>
          <w:rFonts w:hAnsi="Times New Roman" w:cs="Times New Roman"/>
          <w:color w:val="000000"/>
          <w:sz w:val="24"/>
          <w:szCs w:val="24"/>
          <w:lang w:val="ru-RU"/>
        </w:rPr>
        <w:t xml:space="preserve"> 2.3.2.1324-03 «Продовольственное сырье и пищевые продукты. Гигиенические требования к срокам годности и условиям хранения пищевых продуктов»;</w:t>
      </w:r>
    </w:p>
    <w:p w:rsidR="00237A7C" w:rsidRPr="00A64BC1" w:rsidRDefault="007E016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64BC1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A64BC1">
        <w:rPr>
          <w:rFonts w:hAnsi="Times New Roman" w:cs="Times New Roman"/>
          <w:color w:val="000000"/>
          <w:sz w:val="24"/>
          <w:szCs w:val="24"/>
          <w:lang w:val="ru-RU"/>
        </w:rPr>
        <w:t xml:space="preserve"> ТС 005/2011 «О безопасности упаковки»;</w:t>
      </w:r>
    </w:p>
    <w:p w:rsidR="00237A7C" w:rsidRPr="00A64BC1" w:rsidRDefault="007E016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64BC1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A64BC1">
        <w:rPr>
          <w:rFonts w:hAnsi="Times New Roman" w:cs="Times New Roman"/>
          <w:color w:val="000000"/>
          <w:sz w:val="24"/>
          <w:szCs w:val="24"/>
          <w:lang w:val="ru-RU"/>
        </w:rPr>
        <w:t xml:space="preserve"> ТС 007/2011 «О безопасности продукции, предназначенной для детей и подростков»;</w:t>
      </w:r>
    </w:p>
    <w:p w:rsidR="00237A7C" w:rsidRPr="00A64BC1" w:rsidRDefault="007E016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64BC1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A64BC1">
        <w:rPr>
          <w:rFonts w:hAnsi="Times New Roman" w:cs="Times New Roman"/>
          <w:color w:val="000000"/>
          <w:sz w:val="24"/>
          <w:szCs w:val="24"/>
          <w:lang w:val="ru-RU"/>
        </w:rPr>
        <w:t xml:space="preserve"> ТС 021/2011 «О безопасности пищевой продукции»;</w:t>
      </w:r>
    </w:p>
    <w:p w:rsidR="00237A7C" w:rsidRPr="00A64BC1" w:rsidRDefault="007E016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64BC1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A64BC1">
        <w:rPr>
          <w:rFonts w:hAnsi="Times New Roman" w:cs="Times New Roman"/>
          <w:color w:val="000000"/>
          <w:sz w:val="24"/>
          <w:szCs w:val="24"/>
          <w:lang w:val="ru-RU"/>
        </w:rPr>
        <w:t xml:space="preserve"> ТС 022/2011 «Пищевая продукция в части ее маркировки»;</w:t>
      </w:r>
    </w:p>
    <w:p w:rsidR="00237A7C" w:rsidRPr="00A64BC1" w:rsidRDefault="007E016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64BC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ТР</w:t>
      </w:r>
      <w:proofErr w:type="gramEnd"/>
      <w:r w:rsidRPr="00A64BC1">
        <w:rPr>
          <w:rFonts w:hAnsi="Times New Roman" w:cs="Times New Roman"/>
          <w:color w:val="000000"/>
          <w:sz w:val="24"/>
          <w:szCs w:val="24"/>
          <w:lang w:val="ru-RU"/>
        </w:rPr>
        <w:t xml:space="preserve"> ТС 023/2011 «Технический регламент на соковую продукцию из фруктов и овощей»;</w:t>
      </w:r>
    </w:p>
    <w:p w:rsidR="00237A7C" w:rsidRPr="00A64BC1" w:rsidRDefault="007E016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64BC1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A64BC1">
        <w:rPr>
          <w:rFonts w:hAnsi="Times New Roman" w:cs="Times New Roman"/>
          <w:color w:val="000000"/>
          <w:sz w:val="24"/>
          <w:szCs w:val="24"/>
          <w:lang w:val="ru-RU"/>
        </w:rPr>
        <w:t xml:space="preserve"> ТС 024/2011 «Технический регламент на масложировую продукцию»;</w:t>
      </w:r>
    </w:p>
    <w:p w:rsidR="00237A7C" w:rsidRPr="00A64BC1" w:rsidRDefault="007E016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64BC1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A64BC1">
        <w:rPr>
          <w:rFonts w:hAnsi="Times New Roman" w:cs="Times New Roman"/>
          <w:color w:val="000000"/>
          <w:sz w:val="24"/>
          <w:szCs w:val="24"/>
          <w:lang w:val="ru-RU"/>
        </w:rPr>
        <w:t xml:space="preserve"> ТС 025/2012 «О безопасности мебельной продукции»;</w:t>
      </w:r>
    </w:p>
    <w:p w:rsidR="00237A7C" w:rsidRPr="00A64BC1" w:rsidRDefault="007E016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64BC1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A64BC1">
        <w:rPr>
          <w:rFonts w:hAnsi="Times New Roman" w:cs="Times New Roman"/>
          <w:color w:val="000000"/>
          <w:sz w:val="24"/>
          <w:szCs w:val="24"/>
          <w:lang w:val="ru-RU"/>
        </w:rPr>
        <w:t xml:space="preserve"> ТС 033/2013 «О безопасности молока и молочной продукции»;</w:t>
      </w:r>
    </w:p>
    <w:p w:rsidR="00237A7C" w:rsidRPr="00A64BC1" w:rsidRDefault="007E016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BC1">
        <w:rPr>
          <w:rFonts w:hAnsi="Times New Roman" w:cs="Times New Roman"/>
          <w:color w:val="000000"/>
          <w:sz w:val="24"/>
          <w:szCs w:val="24"/>
          <w:lang w:val="ru-RU"/>
        </w:rPr>
        <w:t>приказ от 31.12.2020 Минтруда России № 988н, Минздрава России № 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осмотры»;</w:t>
      </w:r>
    </w:p>
    <w:p w:rsidR="00237A7C" w:rsidRPr="00A64BC1" w:rsidRDefault="007E016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64BC1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 Минздрава России </w:t>
      </w:r>
      <w:r w:rsidR="00C13E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64BC1">
        <w:rPr>
          <w:rFonts w:hAnsi="Times New Roman" w:cs="Times New Roman"/>
          <w:color w:val="000000"/>
          <w:sz w:val="24"/>
          <w:szCs w:val="24"/>
          <w:lang w:val="ru-RU"/>
        </w:rPr>
        <w:t xml:space="preserve">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</w:t>
      </w:r>
      <w:r w:rsidR="009D1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64BC1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осмотры»;</w:t>
      </w:r>
      <w:proofErr w:type="gramEnd"/>
    </w:p>
    <w:p w:rsidR="00237A7C" w:rsidRDefault="007E0164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&lt;…&gt;.</w:t>
      </w:r>
    </w:p>
    <w:p w:rsidR="00237A7C" w:rsidRPr="00A64BC1" w:rsidRDefault="007E01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B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Перечень работников, на которых возложены функции по осуществлению производственного контроля: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78"/>
        <w:gridCol w:w="2338"/>
        <w:gridCol w:w="4095"/>
        <w:gridCol w:w="2066"/>
      </w:tblGrid>
      <w:tr w:rsidR="004233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Приказ о назначении</w:t>
            </w:r>
          </w:p>
        </w:tc>
      </w:tr>
      <w:tr w:rsidR="004233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775F9" w:rsidRDefault="009D1A83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Цаллаева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Белла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Лазаревна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9D1A83" w:rsidRDefault="00237A7C">
            <w:pPr>
              <w:rPr>
                <w:lang w:val="ru-RU"/>
              </w:rPr>
            </w:pPr>
          </w:p>
        </w:tc>
      </w:tr>
      <w:tr w:rsidR="004233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E106BF" w:rsidRDefault="00423340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Гадаев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Вячеслав 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423340" w:rsidRDefault="007E0164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="004233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вхоз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9D1A83" w:rsidRDefault="00237A7C">
            <w:pPr>
              <w:rPr>
                <w:lang w:val="ru-RU"/>
              </w:rPr>
            </w:pPr>
          </w:p>
        </w:tc>
      </w:tr>
      <w:tr w:rsidR="004233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E106BF" w:rsidRDefault="00423340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Кадохова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Алла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Гришаевна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423340" w:rsidRDefault="0042334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математики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FC7DA9" w:rsidRDefault="00237A7C">
            <w:pPr>
              <w:rPr>
                <w:lang w:val="ru-RU"/>
              </w:rPr>
            </w:pPr>
          </w:p>
        </w:tc>
      </w:tr>
      <w:tr w:rsidR="004233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4DAC" w:rsidRDefault="00AE4DAC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4DAC" w:rsidRDefault="0042334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Гадаев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Вячеслав 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4DAC" w:rsidRDefault="00AE4DAC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по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4DAC" w:rsidRPr="00423340" w:rsidRDefault="00AE4DAC" w:rsidP="009D1A83">
            <w:pPr>
              <w:rPr>
                <w:lang w:val="ru-RU"/>
              </w:rPr>
            </w:pPr>
          </w:p>
        </w:tc>
      </w:tr>
      <w:tr w:rsidR="00423340" w:rsidRPr="002B1A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DA9" w:rsidRDefault="00FC7DA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DA9" w:rsidRPr="00423340" w:rsidRDefault="0042334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Кадохова</w:t>
            </w:r>
            <w:proofErr w:type="spellEnd"/>
            <w:r>
              <w:rPr>
                <w:lang w:val="ru-RU"/>
              </w:rPr>
              <w:t xml:space="preserve"> Алла </w:t>
            </w:r>
            <w:proofErr w:type="spellStart"/>
            <w:r>
              <w:rPr>
                <w:lang w:val="ru-RU"/>
              </w:rPr>
              <w:t>Гришаевна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DA9" w:rsidRPr="00423340" w:rsidRDefault="00423340">
            <w:pPr>
              <w:rPr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Ответственная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ведение документации по питанию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DA9" w:rsidRPr="00FC7DA9" w:rsidRDefault="00FC7DA9" w:rsidP="009D1A83">
            <w:pPr>
              <w:rPr>
                <w:lang w:val="ru-RU"/>
              </w:rPr>
            </w:pPr>
          </w:p>
        </w:tc>
      </w:tr>
      <w:tr w:rsidR="004233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7A7C" w:rsidRPr="00A64BC1" w:rsidRDefault="007E01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B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Профилактические мероприятия по осуществлению производственного контроля: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30"/>
        <w:gridCol w:w="1526"/>
        <w:gridCol w:w="1823"/>
        <w:gridCol w:w="1325"/>
        <w:gridCol w:w="1330"/>
        <w:gridCol w:w="1443"/>
      </w:tblGrid>
      <w:tr w:rsidR="00237A7C" w:rsidRPr="002B1A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Определяемые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Лица,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проводящие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Нормативная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Формы</w:t>
            </w:r>
            <w:r w:rsidRPr="00A64BC1">
              <w:rPr>
                <w:lang w:val="ru-RU"/>
              </w:rPr>
              <w:br/>
            </w:r>
            <w:r w:rsidRPr="00A64B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учета</w:t>
            </w:r>
            <w:r w:rsidRPr="00A64BC1">
              <w:rPr>
                <w:lang w:val="ru-RU"/>
              </w:rPr>
              <w:br/>
            </w:r>
            <w:r w:rsidRPr="00A64B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(регистрации)</w:t>
            </w:r>
            <w:r w:rsidRPr="00A64BC1">
              <w:rPr>
                <w:lang w:val="ru-RU"/>
              </w:rPr>
              <w:br/>
            </w:r>
            <w:r w:rsidRPr="00A64B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результато</w:t>
            </w:r>
            <w:r w:rsidRPr="00A64B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в</w:t>
            </w:r>
            <w:r w:rsidRPr="00A64BC1">
              <w:rPr>
                <w:lang w:val="ru-RU"/>
              </w:rPr>
              <w:br/>
            </w:r>
            <w:r w:rsidRPr="00A64B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контроля</w:t>
            </w:r>
          </w:p>
        </w:tc>
      </w:tr>
      <w:tr w:rsidR="00237A7C" w:rsidRPr="002B1A9D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Производственный </w:t>
            </w:r>
            <w:proofErr w:type="gramStart"/>
            <w:r w:rsidRPr="00A64B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A64B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благоустройством и санитарно-техническим состоянием территории, помещений, оборудования, проведением строительства, реконструкции, технического переоснащения и ремонтных работ</w:t>
            </w:r>
          </w:p>
        </w:tc>
      </w:tr>
      <w:tr w:rsidR="00237A7C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Микроклимат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Температура воздуха помещений</w:t>
            </w:r>
          </w:p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Частота проветривания помещений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423340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="004233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вхоз</w:t>
            </w:r>
            <w:proofErr w:type="spellEnd"/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СП 2.4.3648-20,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2.3/2.4.3590-20,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1.2.3685-21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 проветриваний</w:t>
            </w:r>
          </w:p>
        </w:tc>
      </w:tr>
      <w:tr w:rsidR="00237A7C" w:rsidRPr="002B1A9D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r>
              <w:rPr>
                <w:rFonts w:hAnsi="Times New Roman" w:cs="Times New Roman"/>
                <w:color w:val="000000"/>
                <w:sz w:val="24"/>
                <w:szCs w:val="24"/>
              </w:rPr>
              <w:t>Влажность воздуха склада пищеблока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учета температуры и влажности на складе пищеблока</w:t>
            </w:r>
          </w:p>
        </w:tc>
      </w:tr>
      <w:tr w:rsidR="00237A7C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Освещенность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территории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и состояние осветительных приборов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Зам. директора по АХЧ 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Журнал визуального производственного контроля </w:t>
            </w:r>
          </w:p>
        </w:tc>
      </w:tr>
      <w:tr w:rsidR="00237A7C" w:rsidRPr="002B1A9D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Наличие, целостность и тип ламп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37A7C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Шум</w:t>
            </w:r>
          </w:p>
          <w:p w:rsidR="00237A7C" w:rsidRDefault="00237A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источников шума на территории и в помещениях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Зам. директора по АХЧ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 результатов производственного контроля</w:t>
            </w:r>
          </w:p>
        </w:tc>
      </w:tr>
      <w:tr w:rsidR="00237A7C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 работы оборудования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плану техобслуживания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Рабочий по обслуживанию здания, </w:t>
            </w:r>
            <w:proofErr w:type="spellStart"/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спецорганизация</w:t>
            </w:r>
            <w:proofErr w:type="spellEnd"/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(по необходимости)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СП 2.4.3648-20,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техобслуживания</w:t>
            </w:r>
            <w:proofErr w:type="spellEnd"/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A7C" w:rsidRPr="002B1A9D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Входной контроль поступающей продукции и </w:t>
            </w: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– наличие документов об оценке соответствия </w:t>
            </w: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(декларация или сертификат);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Каждая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поступающая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партия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Зам. директора по АХЧ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2.4.3648-20, ТР ТС 007/201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Журнал учета входного контроля </w:t>
            </w: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товаров и продукции</w:t>
            </w:r>
          </w:p>
        </w:tc>
      </w:tr>
      <w:tr w:rsidR="00237A7C" w:rsidRPr="002B1A9D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соответствие упаковки и маркировки товара требованиям действующего законодательства и нормативов (объем информации, наличие текста на русском языке и т. д.);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37A7C" w:rsidRPr="002B1A9D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соответствие товара гигиеническим нормативам и санитарным требованиям (возможность контакта с </w:t>
            </w:r>
            <w:proofErr w:type="spellStart"/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дезсредствами</w:t>
            </w:r>
            <w:proofErr w:type="spellEnd"/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т. д.)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37A7C" w:rsidRPr="002B1A9D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Загрязняющие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воздух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вещества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закупаемой продукции на соответствие предельно допустимым концентрациям вредных веществ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поступающая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Зам. директора по АХЧ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2.4.3648-20, ТР ТС 007/201, СанПиН 3.3686-21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учета входного контроля товаров и продукции</w:t>
            </w:r>
          </w:p>
        </w:tc>
      </w:tr>
      <w:tr w:rsidR="00237A7C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вентиляции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Рабочий по обслуживанию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здания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 результатов производств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енного контроля</w:t>
            </w:r>
          </w:p>
        </w:tc>
      </w:tr>
      <w:tr w:rsidR="00237A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...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A7C" w:rsidRPr="002B1A9D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Производственный </w:t>
            </w:r>
            <w:proofErr w:type="gramStart"/>
            <w:r w:rsidRPr="00A64B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A64B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организацией образовательной воспитательной деятельности</w:t>
            </w:r>
          </w:p>
        </w:tc>
      </w:tr>
      <w:tr w:rsidR="00237A7C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Объем образовательной нагрузки обучающихся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составлении и пересмотре расписания занятий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директора по УВР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2.4.3648-20, СанПиН 1.2.3685-21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Расписание занятий (гриф согласования)</w:t>
            </w:r>
          </w:p>
        </w:tc>
      </w:tr>
      <w:tr w:rsidR="00237A7C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неделю (выборочно)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журнал</w:t>
            </w:r>
          </w:p>
        </w:tc>
      </w:tr>
      <w:tr w:rsidR="00237A7C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неделю (выборочно)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журнал</w:t>
            </w:r>
          </w:p>
        </w:tc>
      </w:tr>
      <w:tr w:rsidR="00237A7C" w:rsidRPr="002B1A9D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Ученическая мебель и оборудование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соответствия </w:t>
            </w:r>
          </w:p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ученической мебели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росто-возрастным</w:t>
            </w:r>
            <w:proofErr w:type="spellEnd"/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особенностям детей и их расстановка в классах, кабинетах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(не менее 20% помещений)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раза в год (август, январь)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423340" w:rsidRDefault="00423340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1.2.3685-21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регистрации результатов производственного контроля</w:t>
            </w:r>
          </w:p>
        </w:tc>
      </w:tr>
      <w:tr w:rsidR="00237A7C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Маркировка мебели в соответствии с ростовыми показателями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партия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423340" w:rsidRDefault="007E0164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="004233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вхоз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СП 2.4.3648-20,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1.2.3685-21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A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A7C" w:rsidRPr="002B1A9D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Производственный </w:t>
            </w:r>
            <w:proofErr w:type="gramStart"/>
            <w:r w:rsidRPr="00A64B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A64B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выполнением санитарно-противоэпидемических (профилактических) мероприятий, санитарным содержанием территории, помещений и оборудования</w:t>
            </w:r>
          </w:p>
        </w:tc>
      </w:tr>
      <w:tr w:rsidR="00237A7C" w:rsidRPr="002B1A9D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237A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Санитарное состояние </w:t>
            </w: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помещений и оборудования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Кратность и качество текущей уборки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423340" w:rsidRDefault="007E0164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="004233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вхоз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СП 2.4.3648-20,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0-20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График текущей уборки и дезинфекции </w:t>
            </w: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помещений</w:t>
            </w:r>
          </w:p>
        </w:tc>
      </w:tr>
      <w:tr w:rsidR="00237A7C" w:rsidRPr="002B1A9D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Кратность и качество генеральной уборки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01.01.2024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еженедельно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423340" w:rsidRDefault="007E0164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="004233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вхоз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СП 2.4.3648-20,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2.3/2.4.3590-20, СП 3.1/2.4.3598-20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учета проведения генеральной уборки</w:t>
            </w:r>
          </w:p>
        </w:tc>
      </w:tr>
      <w:tr w:rsidR="00237A7C" w:rsidRPr="002B1A9D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Санитарно-противоэпидемический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Дезинсекция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Профилактика – ежедневно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Зам. директора по АХЧ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 3.3686-21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регистрации результатов производственного контроля</w:t>
            </w:r>
          </w:p>
        </w:tc>
      </w:tr>
      <w:tr w:rsidR="00237A7C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Обследование – 2 раза в месяц.</w:t>
            </w:r>
          </w:p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Уничтожение – по необходимости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Спецорганизация</w:t>
            </w:r>
            <w:proofErr w:type="spellEnd"/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A7C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Дератизация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Профилактика –ежедневно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423340" w:rsidRDefault="007E0164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="004233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вхоз</w:t>
            </w:r>
            <w:proofErr w:type="spellEnd"/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3.3686-21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A7C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Обследование – ежемесячно.</w:t>
            </w:r>
          </w:p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Уничтожение – весной и осенью, по необходимости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Спецорганизация</w:t>
            </w:r>
            <w:proofErr w:type="spellEnd"/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A7C" w:rsidRPr="002B1A9D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Санитарное состояние площадки для сбора отходов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Вывоз ТКО и пищевых отходов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температуре плюс 4 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</w:t>
            </w: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ниже – 1 раз в 3 дня. При температуре плюс 5 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</w:t>
            </w: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выше – ежедневно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Дворник, региональный оператор по обращению с ТКО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2.1.3684-21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регистрации результатов производственного контроля</w:t>
            </w:r>
          </w:p>
        </w:tc>
      </w:tr>
      <w:tr w:rsidR="00237A7C" w:rsidRPr="002B1A9D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Кратность промывки и дезинфекции контейнеров и контейнерной площадки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температуре плюс 4 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</w:t>
            </w: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ниже – 1 раз в 20 дней. При температуре плюс 5 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</w:t>
            </w: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выше – 1 раз в 5 дней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37A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Рабочие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растворы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дезсредств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 действующих веществ дезинфицирующих средств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423340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="004233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вхоз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2.3/2.4.3590-20, СП 2.4.3648-20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 учета расходования дезсредств</w:t>
            </w:r>
          </w:p>
        </w:tc>
      </w:tr>
      <w:tr w:rsidR="00237A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Внутренняя отделка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отделки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423340" w:rsidRDefault="0042334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 визуального производственного контроля</w:t>
            </w:r>
          </w:p>
        </w:tc>
      </w:tr>
      <w:tr w:rsidR="00237A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A7C" w:rsidRPr="002B1A9D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Производственный контроль (организационные мероприятия) за безопасностью пищевой продукции с применением принципов ХАССП</w:t>
            </w:r>
          </w:p>
        </w:tc>
      </w:tr>
      <w:tr w:rsidR="00237A7C" w:rsidRPr="002B1A9D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Закупка и приемка пищевой продукции и сырья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и безопасность поступивших продуктов и продовольственного сырья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партия</w:t>
            </w:r>
            <w:proofErr w:type="spellEnd"/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4233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E0164"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proofErr w:type="gramEnd"/>
            <w:r w:rsidR="007E0164"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ответственный за работу в ФГИС «Меркурий»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Декларации, свидетельства и другие документы о качестве и безопасности продукции</w:t>
            </w:r>
          </w:p>
        </w:tc>
      </w:tr>
      <w:tr w:rsidR="00237A7C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доставки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продукции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транспортом</w:t>
            </w:r>
            <w:proofErr w:type="spellEnd"/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237A7C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Хранение пищевой продукции и продовольственного сырья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Сроки и условия хранения пищевой продукции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423340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233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237A7C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 смены кипяченой воды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 1 раз каждые 3 часа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по питанию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</w:t>
            </w:r>
          </w:p>
        </w:tc>
      </w:tr>
      <w:tr w:rsidR="00237A7C" w:rsidRPr="002B1A9D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Температура и влажность на складе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423340" w:rsidRDefault="004233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учета температуры и относительной влажности</w:t>
            </w:r>
          </w:p>
        </w:tc>
      </w:tr>
      <w:tr w:rsidR="00237A7C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Температура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холодильного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я</w:t>
            </w:r>
            <w:proofErr w:type="spellEnd"/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 учета температуры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A7C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Приготовление пищевой продукции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 технологии приготовления блюд по технологическим документам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по питанию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 2.3/2.4.3590-20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237A7C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Поточность технологических процессов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Повар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237A7C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Температура готовности блюд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Каждая партия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A7C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Готовые блюда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Суточная проба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 от каждой партии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Повар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 2.3/2.4.3590-20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Ведомость</w:t>
            </w:r>
          </w:p>
        </w:tc>
      </w:tr>
      <w:tr w:rsidR="00237A7C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Органолептическая оценка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Каждая партия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по питанию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 2.3/2.4.3590-20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</w:p>
        </w:tc>
      </w:tr>
      <w:tr w:rsidR="00237A7C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 и время реализации готовых блюд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партия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по питанию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 2.3/2.4.3590-20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</w:p>
        </w:tc>
      </w:tr>
      <w:tr w:rsidR="00237A7C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Обработка посуды и инвентаря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 действующих веществ дезинфицирующих сре</w:t>
            </w:r>
            <w:proofErr w:type="gramStart"/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дств в р</w:t>
            </w:r>
            <w:proofErr w:type="gramEnd"/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абочих растворах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423340" w:rsidRDefault="004233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Повар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,п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о-мощник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повара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</w:p>
        </w:tc>
      </w:tr>
      <w:tr w:rsidR="00237A7C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Обработка инвентаря для сырой и готовой продукции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по питанию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 2.3/2.4.3590-20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237A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A7C" w:rsidRPr="002B1A9D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Производственный </w:t>
            </w:r>
            <w:proofErr w:type="gramStart"/>
            <w:r w:rsidRPr="00A64B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A64B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соблюдением личной гигиены и обучением работников</w:t>
            </w:r>
          </w:p>
        </w:tc>
      </w:tr>
      <w:tr w:rsidR="00237A7C" w:rsidRPr="002B1A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Прохождение работником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гигиенической аттестации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пищеблока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ежегодно.</w:t>
            </w:r>
          </w:p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остальных категорий работников – 1 раз в 2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423340" w:rsidRDefault="004233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СП 2.4.3648-20,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Личные медицински</w:t>
            </w: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 книжки.</w:t>
            </w:r>
          </w:p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Ведомость контроля своевременности прохождения медосмотров и гигиенического обучения</w:t>
            </w:r>
          </w:p>
        </w:tc>
      </w:tr>
      <w:tr w:rsidR="00237A7C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Состояние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работников пищеблока с инфекционными заболеваниями, повреждениями кожных покровов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3EAF" w:rsidRDefault="00C13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</w:t>
            </w:r>
          </w:p>
          <w:p w:rsidR="00237A7C" w:rsidRPr="00C13EAF" w:rsidRDefault="00C13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фельдшер ФАП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Гигиенический журнал (сотрудники)</w:t>
            </w:r>
          </w:p>
        </w:tc>
      </w:tr>
      <w:tr w:rsidR="00237A7C" w:rsidRPr="002B1A9D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Медосмотр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lang w:val="ru-RU"/>
              </w:rPr>
            </w:pPr>
            <w:proofErr w:type="gramStart"/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Предварительный</w:t>
            </w:r>
            <w:proofErr w:type="gramEnd"/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при трудоустройстве; периодический – ежегодно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C13EAF" w:rsidRDefault="00C13EA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 2.4.3648-20, </w:t>
            </w:r>
            <w:proofErr w:type="spellStart"/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СанПиН</w:t>
            </w:r>
            <w:proofErr w:type="spellEnd"/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2.3/2.4.3590-20, приказ Минздрава от 28.01.2021 № 29н, приказ Минздрава, Минтруда от 31.12.2020 № 988н/1420н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Ведомость контроля своевременности прохождения медосмотров и гигиенического обучения</w:t>
            </w:r>
          </w:p>
        </w:tc>
      </w:tr>
      <w:tr w:rsidR="00237A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заболеваний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Вакцинация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национальному календарю профилактических прививок и при наличии решения </w:t>
            </w: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санврача – по календарю профилактических прививок по эпидемическим показаниям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C13EAF" w:rsidRDefault="00C13EA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Фельдшер ФАП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СП 2.4.3648-20,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Личные медицинские книжки</w:t>
            </w:r>
          </w:p>
        </w:tc>
      </w:tr>
      <w:tr w:rsidR="00237A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...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7A7C" w:rsidRDefault="007E016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 Перечни</w:t>
      </w:r>
    </w:p>
    <w:p w:rsidR="00237A7C" w:rsidRPr="00A64BC1" w:rsidRDefault="007E01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B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64B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Перечень объектов производственного контроля, представляющих потенциальную опасность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64B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человека и среды его обитания, в отношении которых необходима организация лабораторных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64B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исследований, испытаний: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7"/>
        <w:gridCol w:w="2401"/>
        <w:gridCol w:w="1820"/>
        <w:gridCol w:w="1493"/>
        <w:gridCol w:w="2016"/>
      </w:tblGrid>
      <w:tr w:rsidR="00237A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Назначение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и показатели исследования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Место/объект исследования (обследования)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Объем (количество, число точек или проб)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Кратность</w:t>
            </w:r>
            <w:proofErr w:type="spellEnd"/>
          </w:p>
        </w:tc>
      </w:tr>
      <w:tr w:rsidR="00237A7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Пищеблок</w:t>
            </w:r>
            <w:r w:rsidRPr="00A64BC1">
              <w:rPr>
                <w:lang w:val="ru-RU"/>
              </w:rPr>
              <w:br/>
            </w: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(лабораторные исследования и испытания за безопасностью пищевой продукции с применением принципов ХАССП)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Салаты, сладкие блюда, напитки, вторые блюда, гарниры, соусы, творожные, яичные, овощные блюда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– 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блюда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исследуемого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приема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пищи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</w:tr>
      <w:tr w:rsidR="00237A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Суточный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рацион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237A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проводимой витаминизации блюд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Третьи блюда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блюдо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</w:tr>
      <w:tr w:rsidR="00237A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Объекты производственного окружения, руки и спецодежда персонала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смывов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237A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Микробиологические исследования смывов на наличие возбудителей </w:t>
            </w:r>
            <w:proofErr w:type="spellStart"/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иерсиниозов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Оборудование, инвентарь в овощехранилищах и складах </w:t>
            </w: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хранения овощей, цехе обработки овощей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5 – 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смывов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237A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Исследования смывов на наличие яиц гельминтов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Оборудование, инвентарь, тара, руки, спецодежда персонала, сырые пищевые продукты (рыба, мясо, зелень)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смывов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237A7C" w:rsidRPr="002B1A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доготовочном</w:t>
            </w:r>
            <w:proofErr w:type="spellEnd"/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(выборочно)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химическим показателям – 1 раз в год, микробиологическим показателям – 2 раза в год</w:t>
            </w:r>
          </w:p>
        </w:tc>
      </w:tr>
      <w:tr w:rsidR="00237A7C" w:rsidRPr="002B1A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Исследование параметров микроклимата производственных помещений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(температура, кратность обмена воздуха, относительная влажность)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точки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раза в год (в холодный и теплый периоды)</w:t>
            </w:r>
            <w:proofErr w:type="gramEnd"/>
          </w:p>
        </w:tc>
      </w:tr>
      <w:tr w:rsidR="00237A7C" w:rsidRPr="002B1A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Исследование уровня искусственной освещенности в </w:t>
            </w:r>
            <w:proofErr w:type="gramStart"/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производственных</w:t>
            </w:r>
            <w:proofErr w:type="gramEnd"/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точки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год в темное время суток</w:t>
            </w:r>
          </w:p>
        </w:tc>
      </w:tr>
      <w:tr w:rsidR="00237A7C" w:rsidRPr="002B1A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шума в производственных помещениях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точки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 раз в год, а также после реконструкции систем вентиляции; ремонта </w:t>
            </w: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оборудования, являющегося источником шума</w:t>
            </w:r>
          </w:p>
        </w:tc>
      </w:tr>
      <w:tr w:rsidR="00237A7C" w:rsidRPr="002B1A9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Учебные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кабинеты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параметров микроклимата (температура,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кратность обмена воздуха, относительная влажность)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Классы, кабинеты, спортивный зал, мастерские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10%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раза в год (в холодный и теплый периоды)</w:t>
            </w:r>
            <w:proofErr w:type="gramEnd"/>
          </w:p>
        </w:tc>
      </w:tr>
      <w:tr w:rsidR="00237A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места (за исключением рабочих мест пищеблока)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10%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 точки)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237A7C" w:rsidRPr="002B1A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состояния воздушной среды помещений (</w:t>
            </w:r>
            <w:proofErr w:type="spellStart"/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аэроионный</w:t>
            </w:r>
            <w:proofErr w:type="spellEnd"/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состав воздуха)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Классы, кабинеты, классы ПЭВМ, мастерские, залы спортивный, музыкальный, библиотека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10%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 ремонтных работ, установки новой мебели, покупки книг</w:t>
            </w:r>
          </w:p>
        </w:tc>
      </w:tr>
      <w:tr w:rsidR="00237A7C" w:rsidRPr="002B1A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Помещения с оргтехникой, кондиционерами, принудительной вентиляцией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r>
              <w:rPr>
                <w:rFonts w:hAnsi="Times New Roman" w:cs="Times New Roman"/>
                <w:color w:val="000000"/>
                <w:sz w:val="24"/>
                <w:szCs w:val="24"/>
              </w:rPr>
              <w:t>1 проба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год и при покупке новой оргтехники, ПЭВМ, ремонта</w:t>
            </w:r>
          </w:p>
        </w:tc>
      </w:tr>
      <w:tr w:rsidR="00237A7C" w:rsidRPr="002B1A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уровня искусственной освещенности, коэффициент пульсации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Классы, кабинеты, оборудованные </w:t>
            </w:r>
            <w:proofErr w:type="gramStart"/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персональными</w:t>
            </w:r>
            <w:proofErr w:type="gramEnd"/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ЭСО, мастерские, залы спортивный, музыкальный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20%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год, в темное время суток</w:t>
            </w:r>
          </w:p>
        </w:tc>
      </w:tr>
      <w:tr w:rsidR="00237A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параметров электрических, магнитных, электромагнитных полей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 и кабинеты с ЭСО, мастерские (при наличии ЭСО)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менее 20% классов и кабинетов, 100% мастерских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237A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параметров шума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 и кабинеты с ЭСО, мастерские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 менее 10% помещений, подлежащих </w:t>
            </w: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237A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уровней вибрации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237A7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Бассейн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воды в ванне бассейна (мутность, цветность, запах)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Бассейновая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менее чем в 2 точках: поверхностный слой толщиной 0,5 – 1,0 сантиметра и на глубине 25 – 30 сантиметров от поверхности зеркала 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часы</w:t>
            </w:r>
            <w:proofErr w:type="spellEnd"/>
          </w:p>
        </w:tc>
      </w:tr>
      <w:tr w:rsidR="00237A7C" w:rsidRPr="002B1A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Остаточное содержание обеззараживающих реагентов:</w:t>
            </w:r>
          </w:p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водородный показатель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pH</w:t>
            </w: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остаточный связанный хлор;</w:t>
            </w:r>
          </w:p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остаточный свободный хлор;</w:t>
            </w:r>
          </w:p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озонировании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 началом работы и далее каждые 4 часа</w:t>
            </w:r>
          </w:p>
        </w:tc>
      </w:tr>
      <w:tr w:rsidR="00237A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микробиологические показатели (общие </w:t>
            </w:r>
            <w:proofErr w:type="spellStart"/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колиформные</w:t>
            </w:r>
            <w:proofErr w:type="spellEnd"/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бактерии, </w:t>
            </w:r>
            <w:proofErr w:type="spellStart"/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термотолерантные</w:t>
            </w:r>
            <w:proofErr w:type="spellEnd"/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колиформные</w:t>
            </w:r>
            <w:proofErr w:type="spellEnd"/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бактерии, </w:t>
            </w:r>
            <w:proofErr w:type="spellStart"/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колифаги</w:t>
            </w:r>
            <w:proofErr w:type="spellEnd"/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золотистый стафилококк)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</w:t>
            </w:r>
            <w:proofErr w:type="spellEnd"/>
          </w:p>
        </w:tc>
      </w:tr>
      <w:tr w:rsidR="00237A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 хлороформа (при хлорировании) или формальдегида (при озонировании)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</w:t>
            </w:r>
            <w:proofErr w:type="spellEnd"/>
          </w:p>
        </w:tc>
      </w:tr>
      <w:tr w:rsidR="00237A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Паразитологические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пробы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</w:tr>
      <w:tr w:rsidR="00237A7C" w:rsidRPr="002B1A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Хлороформ и хлор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Воздух водной зоны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проба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концентрации хлороформа в воде более 0,2 мг/л</w:t>
            </w:r>
          </w:p>
        </w:tc>
      </w:tr>
      <w:tr w:rsidR="00237A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Температура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влажность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относительная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раз в рабочие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часы</w:t>
            </w:r>
          </w:p>
        </w:tc>
      </w:tr>
      <w:tr w:rsidR="00237A7C" w:rsidRPr="002B1A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Подвижность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 открытием и после ремонта или замены вентиляционного оборудования</w:t>
            </w:r>
          </w:p>
        </w:tc>
      </w:tr>
      <w:tr w:rsidR="00237A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Освещенность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точки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237A7C" w:rsidRPr="002B1A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 звука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точка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 открытием и после ремонта или замены вентиляционного оборудования</w:t>
            </w:r>
          </w:p>
        </w:tc>
      </w:tr>
      <w:tr w:rsidR="00237A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параметров микроклимата (температура, относительная влажность)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 помещения (кроме температуры воздуха в залах ванн)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</w:tr>
    </w:tbl>
    <w:p w:rsidR="00237A7C" w:rsidRPr="00A64BC1" w:rsidRDefault="007E01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B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б) Перечень скоропортящихся продуктов, которые представляют потенциальную опасность: </w:t>
      </w:r>
      <w:r w:rsidRPr="00A64BC1">
        <w:rPr>
          <w:rFonts w:hAnsi="Times New Roman" w:cs="Times New Roman"/>
          <w:color w:val="000000"/>
          <w:sz w:val="24"/>
          <w:szCs w:val="24"/>
          <w:lang w:val="ru-RU"/>
        </w:rPr>
        <w:t>кефир,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4BC1">
        <w:rPr>
          <w:rFonts w:hAnsi="Times New Roman" w:cs="Times New Roman"/>
          <w:color w:val="000000"/>
          <w:sz w:val="24"/>
          <w:szCs w:val="24"/>
          <w:lang w:val="ru-RU"/>
        </w:rPr>
        <w:t>сметана, молоко, трубочки с кремом.</w:t>
      </w:r>
    </w:p>
    <w:p w:rsidR="00237A7C" w:rsidRPr="00A64BC1" w:rsidRDefault="007E01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B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в) Перечень должностей работников, подлежащих медицинским осмотрам, профессиональной гигиенической подготовке и аттестации.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76"/>
        <w:gridCol w:w="1305"/>
        <w:gridCol w:w="3322"/>
        <w:gridCol w:w="1296"/>
        <w:gridCol w:w="1278"/>
      </w:tblGrid>
      <w:tr w:rsidR="00237A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lang w:val="ru-RU"/>
              </w:rPr>
            </w:pPr>
            <w:r w:rsidRPr="00A64B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Характер производимых</w:t>
            </w:r>
            <w:r w:rsidRPr="00A64BC1">
              <w:rPr>
                <w:lang w:val="ru-RU"/>
              </w:rPr>
              <w:br/>
            </w:r>
            <w:r w:rsidRPr="00A64B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 и вредный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Кратность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медосмотра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Кратность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подготовки</w:t>
            </w:r>
          </w:p>
        </w:tc>
      </w:tr>
      <w:tr w:rsidR="00237A7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C13EAF" w:rsidRDefault="00C13EA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организациях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237A7C" w:rsidRPr="002B1A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Перенапряжение голосового</w:t>
            </w:r>
            <w:r w:rsidRPr="00A64BC1">
              <w:rPr>
                <w:lang w:val="ru-RU"/>
              </w:rPr>
              <w:br/>
            </w: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аппарата, обусловленное</w:t>
            </w:r>
            <w:r w:rsidRPr="00A64BC1">
              <w:rPr>
                <w:lang w:val="ru-RU"/>
              </w:rPr>
              <w:br/>
            </w: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37A7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 в образовательных организациях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237A7C" w:rsidRPr="002B1A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Зрительно напряженные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работы, связанные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непрерывным слежением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экраном видеотерминала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37A7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C13EAF" w:rsidRDefault="007E0164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="00C13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вхоз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Работы в образовательных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организациях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раз в 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года</w:t>
            </w:r>
          </w:p>
        </w:tc>
      </w:tr>
      <w:tr w:rsidR="00237A7C" w:rsidRPr="002B1A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Подъем и перемещение груза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вручную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37A7C" w:rsidRPr="002B1A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Работа, связанная с мышечным напряжением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37A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C13EAF" w:rsidRDefault="007E0164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Делопроизводител</w:t>
            </w:r>
            <w:r w:rsidR="00C13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C13EAF" w:rsidRDefault="00237A7C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237A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 пищеблока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C13EAF" w:rsidRDefault="00C13EA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</w:tr>
    </w:tbl>
    <w:p w:rsidR="00237A7C" w:rsidRPr="00A64BC1" w:rsidRDefault="007E01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B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г) Перечень форм учета и отчетности, установленной действующим законодательством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64B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вопросам, связанным с осуществлением производственного контроля.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029"/>
        <w:gridCol w:w="2798"/>
        <w:gridCol w:w="2350"/>
      </w:tblGrid>
      <w:tr w:rsidR="00237A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lang w:val="ru-RU"/>
              </w:rPr>
            </w:pPr>
            <w:r w:rsidRPr="00A64B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форм учета и</w:t>
            </w:r>
            <w:r w:rsidRPr="00A64BC1">
              <w:rPr>
                <w:lang w:val="ru-RU"/>
              </w:rPr>
              <w:br/>
            </w:r>
            <w:r w:rsidRPr="00A64B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отчетности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заполнения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Ответственное лицо</w:t>
            </w:r>
          </w:p>
        </w:tc>
      </w:tr>
      <w:tr w:rsidR="00237A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учета температурного режима в</w:t>
            </w:r>
            <w:r w:rsidRPr="00A64BC1">
              <w:rPr>
                <w:lang w:val="ru-RU"/>
              </w:rPr>
              <w:br/>
            </w: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холодильном оборудовании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C13EAF" w:rsidRDefault="007E0164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питанию</w:t>
            </w:r>
            <w:proofErr w:type="spellEnd"/>
            <w:r w:rsidR="00C13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(завхоз)</w:t>
            </w:r>
          </w:p>
        </w:tc>
      </w:tr>
      <w:tr w:rsidR="00237A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учета температуры и влажности в складских помещениях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по питанию</w:t>
            </w:r>
          </w:p>
        </w:tc>
      </w:tr>
      <w:tr w:rsidR="00237A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Гигиенический журнал (сотрудники)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 перед началом рабочей смены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C13EAF" w:rsidRDefault="007E0164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</w:t>
            </w:r>
            <w:proofErr w:type="spellEnd"/>
            <w:r w:rsidR="00C13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сестра в </w:t>
            </w:r>
            <w:proofErr w:type="spellStart"/>
            <w:r w:rsidR="00C13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дошк.гр</w:t>
            </w:r>
            <w:proofErr w:type="spellEnd"/>
            <w:r w:rsidR="00C13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237A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Ведомость </w:t>
            </w:r>
            <w:proofErr w:type="gramStart"/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 за</w:t>
            </w:r>
            <w:proofErr w:type="gramEnd"/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рационом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 </w:t>
            </w:r>
          </w:p>
        </w:tc>
      </w:tr>
      <w:tr w:rsidR="00237A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 смены кипяченой 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реже 1 раза каждые 3 часа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питанию</w:t>
            </w:r>
            <w:proofErr w:type="spellEnd"/>
          </w:p>
        </w:tc>
      </w:tr>
      <w:tr w:rsidR="00237A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регистрации результатов производственного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237A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 учета расходования дезсредств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C13EAF" w:rsidRDefault="007E0164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="00C13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вхоз</w:t>
            </w:r>
            <w:proofErr w:type="spellEnd"/>
          </w:p>
        </w:tc>
      </w:tr>
      <w:tr w:rsidR="00237A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Ведомость </w:t>
            </w:r>
            <w:proofErr w:type="gramStart"/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 за</w:t>
            </w:r>
            <w:proofErr w:type="gramEnd"/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рационом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C13EAF" w:rsidRDefault="007E0164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питанию</w:t>
            </w:r>
            <w:proofErr w:type="spellEnd"/>
            <w:r w:rsidR="00C13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237A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учета проведения генеральной уборки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C13EAF" w:rsidRDefault="007E016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</w:t>
            </w:r>
            <w:proofErr w:type="spellStart"/>
            <w:r w:rsidR="00C13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авхоз</w:t>
            </w:r>
            <w:proofErr w:type="spellEnd"/>
          </w:p>
        </w:tc>
      </w:tr>
      <w:tr w:rsidR="00237A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Гигиенический журнал (сотрудники)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237A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Ведомость контроля своевременности прохождения медосмотров и гигиенического </w:t>
            </w: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C13EAF" w:rsidRDefault="00C13EA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237A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Классный журнал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неделю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(выборочно)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237A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7A7C" w:rsidRPr="00A64BC1" w:rsidRDefault="007E0164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A64B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</w:t>
      </w:r>
      <w:proofErr w:type="spellEnd"/>
      <w:r w:rsidRPr="00A64B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 Перечень возможных аварийных ситуаций, связанных с остановкой производства, нарушениями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64B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технологических процессов, иных создающих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64B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угрозу санитарно-эпидемиологическому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64B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благополучию населения ситуаций, при возникновении которых осуществляется информирование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64B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населения, органов местного самоуправления, органов, уполномоченных осуществлять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64B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государственный санитарно-эпидемиологический надзор.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85"/>
        <w:gridCol w:w="4926"/>
        <w:gridCol w:w="2066"/>
      </w:tblGrid>
      <w:tr w:rsidR="00237A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возможных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аварийных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ситуаций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lang w:val="ru-RU"/>
              </w:rPr>
            </w:pPr>
            <w:r w:rsidRPr="00A64B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Первоочередные мероприятия,</w:t>
            </w:r>
            <w:r w:rsidRPr="00A64BC1">
              <w:rPr>
                <w:lang w:val="ru-RU"/>
              </w:rPr>
              <w:br/>
            </w:r>
            <w:r w:rsidRPr="00A64B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направленные на ликвидацию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Ответственное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лицо</w:t>
            </w:r>
            <w:proofErr w:type="spellEnd"/>
          </w:p>
        </w:tc>
      </w:tr>
      <w:tr w:rsidR="00237A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Сообщить в пожарную службу, вывести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людей в безопасное место, использовать огнетушители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обнаруживший</w:t>
            </w:r>
            <w:proofErr w:type="spellEnd"/>
          </w:p>
        </w:tc>
      </w:tr>
      <w:tr w:rsidR="00237A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Перебои в подаче</w:t>
            </w:r>
            <w:r w:rsidRPr="00A64BC1">
              <w:rPr>
                <w:lang w:val="ru-RU"/>
              </w:rPr>
              <w:br/>
            </w: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электроэнергии в работе</w:t>
            </w:r>
            <w:r w:rsidRPr="00A64BC1">
              <w:rPr>
                <w:lang w:val="ru-RU"/>
              </w:rPr>
              <w:br/>
            </w: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 водоснабжения,</w:t>
            </w:r>
            <w:r w:rsidRPr="00A64BC1">
              <w:rPr>
                <w:lang w:val="ru-RU"/>
              </w:rPr>
              <w:br/>
            </w: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канализации, отопления,</w:t>
            </w:r>
            <w:r w:rsidRPr="00A64BC1">
              <w:rPr>
                <w:lang w:val="ru-RU"/>
              </w:rPr>
              <w:br/>
            </w: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соответствующую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C13EAF" w:rsidRDefault="007E0164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="00C13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вхоз</w:t>
            </w:r>
            <w:proofErr w:type="spellEnd"/>
          </w:p>
        </w:tc>
      </w:tr>
      <w:tr w:rsidR="00237A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Нарушение изоляции,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обрыв электропроводов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A64BC1" w:rsidRDefault="007E0164">
            <w:pPr>
              <w:rPr>
                <w:lang w:val="ru-RU"/>
              </w:rPr>
            </w:pP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Сообщить в соответствующую службу,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64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заменить электропроводку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C13EAF" w:rsidRDefault="007E0164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="00C13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вхоз</w:t>
            </w:r>
            <w:proofErr w:type="spellEnd"/>
          </w:p>
        </w:tc>
      </w:tr>
      <w:tr w:rsidR="00237A7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r>
              <w:rPr>
                <w:rFonts w:hAnsi="Times New Roman" w:cs="Times New Roman"/>
                <w:color w:val="000000"/>
                <w:sz w:val="24"/>
                <w:szCs w:val="24"/>
              </w:rPr>
              <w:t>Другие аварийные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Сообщить в соответствующую службу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C13EAF" w:rsidRDefault="007E0164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="00C13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вхоз</w:t>
            </w:r>
            <w:proofErr w:type="spellEnd"/>
          </w:p>
        </w:tc>
      </w:tr>
      <w:tr w:rsidR="00237A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по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питанию</w:t>
            </w:r>
          </w:p>
        </w:tc>
      </w:tr>
      <w:tr w:rsidR="00237A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237A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7E0164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7A7C" w:rsidRDefault="007E016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Программу разработали: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04"/>
        <w:gridCol w:w="156"/>
        <w:gridCol w:w="156"/>
        <w:gridCol w:w="300"/>
        <w:gridCol w:w="2162"/>
      </w:tblGrid>
      <w:tr w:rsidR="00237A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C13EAF" w:rsidRDefault="007E0164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="00C13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вхоз</w:t>
            </w:r>
            <w:proofErr w:type="spellEnd"/>
            <w:r w:rsidR="00C13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340781" w:rsidRDefault="0034078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340781" w:rsidRDefault="00C13EA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Гадаев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В.Б.</w:t>
            </w:r>
          </w:p>
        </w:tc>
      </w:tr>
      <w:tr w:rsidR="00237A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A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7A7C" w:rsidRDefault="007E0164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по питанию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7A7C" w:rsidRDefault="00237A7C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7A7C" w:rsidRPr="00340781" w:rsidRDefault="00C13EA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Гадаев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В.Б.</w:t>
            </w:r>
            <w:r w:rsidR="003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237A7C" w:rsidRDefault="00237A7C">
      <w:pPr>
        <w:rPr>
          <w:rFonts w:hAnsi="Times New Roman" w:cs="Times New Roman"/>
          <w:color w:val="000000"/>
          <w:sz w:val="24"/>
          <w:szCs w:val="24"/>
        </w:rPr>
      </w:pPr>
    </w:p>
    <w:p w:rsidR="00237A7C" w:rsidRDefault="007E016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Согласовано: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707"/>
        <w:gridCol w:w="156"/>
        <w:gridCol w:w="156"/>
        <w:gridCol w:w="156"/>
        <w:gridCol w:w="2451"/>
      </w:tblGrid>
      <w:tr w:rsidR="00237A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C13EAF" w:rsidRDefault="00C13EAF">
            <w:pPr>
              <w:rPr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Ответственная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ведению документации по питанию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C13EAF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340781" w:rsidRDefault="00340781">
            <w:pPr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C13EAF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Pr="00C13EAF" w:rsidRDefault="00340781" w:rsidP="0034078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</w:t>
            </w:r>
            <w:proofErr w:type="spellStart"/>
            <w:r w:rsidR="00C13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Кадохова</w:t>
            </w:r>
            <w:proofErr w:type="spellEnd"/>
            <w:r w:rsidR="00C13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А.Г.</w:t>
            </w:r>
          </w:p>
        </w:tc>
      </w:tr>
      <w:tr w:rsidR="00237A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A7C" w:rsidRDefault="00237A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E0164" w:rsidRDefault="007E0164"/>
    <w:sectPr w:rsidR="007E0164" w:rsidSect="00237A7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563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CE1E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5A05CE"/>
    <w:rsid w:val="00091561"/>
    <w:rsid w:val="00142C47"/>
    <w:rsid w:val="00237A7C"/>
    <w:rsid w:val="002437A4"/>
    <w:rsid w:val="002A137E"/>
    <w:rsid w:val="002B1A9D"/>
    <w:rsid w:val="002D33B1"/>
    <w:rsid w:val="002D3591"/>
    <w:rsid w:val="002F0D5D"/>
    <w:rsid w:val="00340781"/>
    <w:rsid w:val="003514A0"/>
    <w:rsid w:val="00423340"/>
    <w:rsid w:val="00425098"/>
    <w:rsid w:val="004C3205"/>
    <w:rsid w:val="004D0C64"/>
    <w:rsid w:val="004F7E17"/>
    <w:rsid w:val="005A05CE"/>
    <w:rsid w:val="006472CA"/>
    <w:rsid w:val="00653AF6"/>
    <w:rsid w:val="007E0164"/>
    <w:rsid w:val="008809A5"/>
    <w:rsid w:val="008D1187"/>
    <w:rsid w:val="009D1A83"/>
    <w:rsid w:val="009E71CF"/>
    <w:rsid w:val="00A4661C"/>
    <w:rsid w:val="00A64BC1"/>
    <w:rsid w:val="00A766A0"/>
    <w:rsid w:val="00A775F9"/>
    <w:rsid w:val="00AE4DAC"/>
    <w:rsid w:val="00B73A5A"/>
    <w:rsid w:val="00C13EAF"/>
    <w:rsid w:val="00C866D0"/>
    <w:rsid w:val="00E106BF"/>
    <w:rsid w:val="00E438A1"/>
    <w:rsid w:val="00E56CA7"/>
    <w:rsid w:val="00E90D33"/>
    <w:rsid w:val="00EA4338"/>
    <w:rsid w:val="00EA6811"/>
    <w:rsid w:val="00ED0FB7"/>
    <w:rsid w:val="00F01E19"/>
    <w:rsid w:val="00F63D93"/>
    <w:rsid w:val="00F92747"/>
    <w:rsid w:val="00FC7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64BC1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2B1A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3194</Words>
  <Characters>18210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Таймураз</dc:creator>
  <dc:description>Подготовлено экспертами Актион-МЦФЭР</dc:description>
  <cp:lastModifiedBy>Белла</cp:lastModifiedBy>
  <cp:revision>2</cp:revision>
  <cp:lastPrinted>2022-12-15T20:19:00Z</cp:lastPrinted>
  <dcterms:created xsi:type="dcterms:W3CDTF">2022-12-16T06:37:00Z</dcterms:created>
  <dcterms:modified xsi:type="dcterms:W3CDTF">2022-12-16T06:37:00Z</dcterms:modified>
</cp:coreProperties>
</file>